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12" w:rsidRDefault="00593D12" w:rsidP="00BF218D">
      <w:pPr>
        <w:spacing w:after="0"/>
        <w:jc w:val="center"/>
        <w:rPr>
          <w:rFonts w:asciiTheme="majorHAnsi" w:hAnsiTheme="majorHAnsi"/>
          <w:b/>
          <w:color w:val="002060"/>
          <w:sz w:val="24"/>
          <w:szCs w:val="24"/>
        </w:rPr>
      </w:pPr>
    </w:p>
    <w:p w:rsidR="00BF218D" w:rsidRPr="00BF218D" w:rsidRDefault="00BF218D" w:rsidP="00BF218D">
      <w:pPr>
        <w:spacing w:after="0"/>
        <w:jc w:val="center"/>
        <w:rPr>
          <w:rFonts w:asciiTheme="majorHAnsi" w:hAnsiTheme="majorHAnsi"/>
          <w:b/>
          <w:color w:val="002060"/>
          <w:sz w:val="24"/>
          <w:szCs w:val="24"/>
        </w:rPr>
      </w:pPr>
      <w:r w:rsidRPr="00BF218D">
        <w:rPr>
          <w:rFonts w:asciiTheme="majorHAnsi" w:hAnsiTheme="majorHAnsi"/>
          <w:b/>
          <w:color w:val="002060"/>
          <w:sz w:val="24"/>
          <w:szCs w:val="24"/>
        </w:rPr>
        <w:t>МИНИСТЕРСТВО ОБРАЗОВАНИЯ  И НАУКИ РЕСПУБЛИКИ ДАГЕСТАН</w:t>
      </w:r>
    </w:p>
    <w:p w:rsidR="00BF218D" w:rsidRPr="00BF218D" w:rsidRDefault="00BF218D" w:rsidP="00BF218D">
      <w:pPr>
        <w:spacing w:after="0"/>
        <w:jc w:val="center"/>
        <w:rPr>
          <w:rFonts w:asciiTheme="majorHAnsi" w:hAnsiTheme="majorHAnsi"/>
          <w:b/>
          <w:color w:val="002060"/>
          <w:sz w:val="24"/>
          <w:szCs w:val="24"/>
        </w:rPr>
      </w:pPr>
      <w:r w:rsidRPr="00BF218D">
        <w:rPr>
          <w:rFonts w:asciiTheme="majorHAnsi" w:hAnsiTheme="majorHAnsi"/>
          <w:b/>
          <w:color w:val="002060"/>
          <w:sz w:val="24"/>
          <w:szCs w:val="24"/>
        </w:rPr>
        <w:t>МУНИЦИПАЛЬНОЕ КАЗЕННОЕ ОБРАЗОВАТЕЛЬНОЕ УЧРЕЖДЕНИЕ</w:t>
      </w:r>
    </w:p>
    <w:p w:rsidR="00BF218D" w:rsidRPr="00BF218D" w:rsidRDefault="00BF218D" w:rsidP="00BF218D">
      <w:pPr>
        <w:spacing w:after="0"/>
        <w:jc w:val="center"/>
        <w:rPr>
          <w:rFonts w:asciiTheme="majorHAnsi" w:hAnsiTheme="majorHAnsi"/>
          <w:b/>
          <w:color w:val="002060"/>
          <w:sz w:val="24"/>
          <w:szCs w:val="24"/>
        </w:rPr>
      </w:pPr>
      <w:r w:rsidRPr="00BF218D">
        <w:rPr>
          <w:rFonts w:asciiTheme="majorHAnsi" w:hAnsiTheme="majorHAnsi"/>
          <w:b/>
          <w:color w:val="002060"/>
          <w:sz w:val="24"/>
          <w:szCs w:val="24"/>
        </w:rPr>
        <w:t>«ДРУЖБИНСКАЯ СРЕДНЯЯ ОБЩЕОБРАЗОВАТЕЛЬНАЯ ШКОЛА»</w:t>
      </w:r>
    </w:p>
    <w:p w:rsidR="00D97974" w:rsidRDefault="00D97974" w:rsidP="00D97974">
      <w:pPr>
        <w:jc w:val="center"/>
        <w:rPr>
          <w:sz w:val="28"/>
          <w:szCs w:val="28"/>
        </w:rPr>
      </w:pPr>
    </w:p>
    <w:p w:rsidR="00D97974" w:rsidRDefault="00D97974" w:rsidP="00D97974">
      <w:pPr>
        <w:jc w:val="center"/>
        <w:rPr>
          <w:sz w:val="28"/>
          <w:szCs w:val="28"/>
        </w:rPr>
      </w:pPr>
    </w:p>
    <w:p w:rsidR="00D97974" w:rsidRDefault="00D97974" w:rsidP="00D97974">
      <w:pPr>
        <w:jc w:val="center"/>
        <w:rPr>
          <w:sz w:val="28"/>
          <w:szCs w:val="28"/>
        </w:rPr>
      </w:pPr>
    </w:p>
    <w:p w:rsidR="00D97974" w:rsidRDefault="00D97974" w:rsidP="00D97974">
      <w:pPr>
        <w:jc w:val="center"/>
        <w:rPr>
          <w:sz w:val="28"/>
          <w:szCs w:val="28"/>
        </w:rPr>
      </w:pPr>
    </w:p>
    <w:p w:rsidR="00D97974" w:rsidRDefault="00D97974" w:rsidP="00D97974">
      <w:pPr>
        <w:jc w:val="center"/>
        <w:rPr>
          <w:sz w:val="28"/>
          <w:szCs w:val="28"/>
        </w:rPr>
      </w:pPr>
    </w:p>
    <w:p w:rsidR="00BF1B4B" w:rsidRDefault="00BF1B4B" w:rsidP="00BF1B4B">
      <w:pPr>
        <w:shd w:val="clear" w:color="auto" w:fill="FFFFFF"/>
        <w:spacing w:after="0" w:line="240" w:lineRule="auto"/>
        <w:jc w:val="center"/>
        <w:rPr>
          <w:rFonts w:ascii="Times New Roman" w:eastAsia="Times New Roman" w:hAnsi="Times New Roman" w:cs="Times New Roman"/>
          <w:b/>
          <w:bCs/>
          <w:color w:val="0070C0"/>
          <w:sz w:val="72"/>
        </w:rPr>
      </w:pPr>
      <w:r>
        <w:rPr>
          <w:rFonts w:ascii="Times New Roman" w:eastAsia="Times New Roman" w:hAnsi="Times New Roman" w:cs="Times New Roman"/>
          <w:b/>
          <w:bCs/>
          <w:color w:val="0070C0"/>
          <w:sz w:val="72"/>
        </w:rPr>
        <w:t>ПРОГРАММА</w:t>
      </w:r>
    </w:p>
    <w:p w:rsidR="00BF1B4B" w:rsidRDefault="00BF1B4B" w:rsidP="00BF1B4B">
      <w:pPr>
        <w:shd w:val="clear" w:color="auto" w:fill="FFFFFF"/>
        <w:spacing w:after="0" w:line="240" w:lineRule="auto"/>
        <w:jc w:val="center"/>
        <w:rPr>
          <w:rFonts w:ascii="Times New Roman" w:eastAsia="Times New Roman" w:hAnsi="Times New Roman" w:cs="Times New Roman"/>
          <w:b/>
          <w:color w:val="0070C0"/>
          <w:sz w:val="24"/>
        </w:rPr>
      </w:pPr>
    </w:p>
    <w:p w:rsidR="00BF1B4B" w:rsidRDefault="00BF1B4B" w:rsidP="00BF1B4B">
      <w:pPr>
        <w:shd w:val="clear" w:color="auto" w:fill="FFFFFF"/>
        <w:spacing w:after="0" w:line="240" w:lineRule="auto"/>
        <w:jc w:val="center"/>
        <w:rPr>
          <w:rFonts w:ascii="Times New Roman" w:eastAsia="Times New Roman" w:hAnsi="Times New Roman" w:cs="Times New Roman"/>
          <w:b/>
          <w:color w:val="0070C0"/>
          <w:sz w:val="56"/>
        </w:rPr>
      </w:pPr>
      <w:r>
        <w:rPr>
          <w:rFonts w:ascii="Times New Roman" w:eastAsia="Times New Roman" w:hAnsi="Times New Roman" w:cs="Times New Roman"/>
          <w:b/>
          <w:color w:val="0070C0"/>
          <w:sz w:val="56"/>
        </w:rPr>
        <w:t>по самообразованию</w:t>
      </w:r>
    </w:p>
    <w:p w:rsidR="00BF1B4B" w:rsidRDefault="00BF1B4B" w:rsidP="00BF1B4B">
      <w:pPr>
        <w:shd w:val="clear" w:color="auto" w:fill="FFFFFF"/>
        <w:spacing w:after="0" w:line="240" w:lineRule="auto"/>
        <w:jc w:val="center"/>
        <w:rPr>
          <w:rFonts w:ascii="Times New Roman" w:eastAsia="Times New Roman" w:hAnsi="Times New Roman" w:cs="Times New Roman"/>
          <w:b/>
          <w:color w:val="0070C0"/>
          <w:sz w:val="36"/>
        </w:rPr>
      </w:pPr>
    </w:p>
    <w:p w:rsidR="00BF1B4B" w:rsidRDefault="00BF1B4B" w:rsidP="00BF1B4B">
      <w:pPr>
        <w:shd w:val="clear" w:color="auto" w:fill="FFFFFF"/>
        <w:spacing w:after="0" w:line="240" w:lineRule="auto"/>
        <w:jc w:val="center"/>
        <w:rPr>
          <w:rFonts w:ascii="Times New Roman" w:eastAsia="Times New Roman" w:hAnsi="Times New Roman" w:cs="Times New Roman"/>
          <w:color w:val="000000"/>
        </w:rPr>
      </w:pPr>
    </w:p>
    <w:p w:rsidR="00BF1B4B" w:rsidRDefault="00BF1B4B" w:rsidP="00BF1B4B">
      <w:pPr>
        <w:shd w:val="clear" w:color="auto" w:fill="FFFFFF"/>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bCs/>
          <w:color w:val="000000"/>
          <w:sz w:val="32"/>
        </w:rPr>
        <w:t xml:space="preserve"> </w:t>
      </w:r>
      <w:proofErr w:type="spellStart"/>
      <w:r>
        <w:rPr>
          <w:rFonts w:ascii="Times New Roman" w:eastAsia="Times New Roman" w:hAnsi="Times New Roman" w:cs="Times New Roman"/>
          <w:b/>
          <w:bCs/>
          <w:color w:val="000000"/>
          <w:sz w:val="36"/>
        </w:rPr>
        <w:t>Бахмудовой</w:t>
      </w:r>
      <w:proofErr w:type="spellEnd"/>
      <w:r>
        <w:rPr>
          <w:rFonts w:ascii="Times New Roman" w:eastAsia="Times New Roman" w:hAnsi="Times New Roman" w:cs="Times New Roman"/>
          <w:b/>
          <w:bCs/>
          <w:color w:val="000000"/>
          <w:sz w:val="36"/>
        </w:rPr>
        <w:t xml:space="preserve"> </w:t>
      </w:r>
      <w:proofErr w:type="spellStart"/>
      <w:r>
        <w:rPr>
          <w:rFonts w:ascii="Times New Roman" w:eastAsia="Times New Roman" w:hAnsi="Times New Roman" w:cs="Times New Roman"/>
          <w:b/>
          <w:bCs/>
          <w:color w:val="000000"/>
          <w:sz w:val="36"/>
        </w:rPr>
        <w:t>Патимат</w:t>
      </w:r>
      <w:proofErr w:type="spellEnd"/>
      <w:r>
        <w:rPr>
          <w:rFonts w:ascii="Times New Roman" w:eastAsia="Times New Roman" w:hAnsi="Times New Roman" w:cs="Times New Roman"/>
          <w:b/>
          <w:bCs/>
          <w:color w:val="000000"/>
          <w:sz w:val="36"/>
        </w:rPr>
        <w:t xml:space="preserve"> Магомедовны</w:t>
      </w:r>
      <w:r>
        <w:rPr>
          <w:rFonts w:ascii="Times New Roman" w:eastAsia="Times New Roman" w:hAnsi="Times New Roman" w:cs="Times New Roman"/>
          <w:b/>
          <w:color w:val="000000"/>
          <w:sz w:val="36"/>
        </w:rPr>
        <w:t>,</w:t>
      </w:r>
    </w:p>
    <w:p w:rsidR="00BF1B4B" w:rsidRDefault="00BF1B4B" w:rsidP="00BF1B4B">
      <w:pPr>
        <w:shd w:val="clear" w:color="auto" w:fill="FFFFFF"/>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36"/>
        </w:rPr>
        <w:t>учителя родного (даргинского) языка и литературы</w:t>
      </w:r>
    </w:p>
    <w:p w:rsidR="00BF1B4B" w:rsidRDefault="00BF1B4B" w:rsidP="00BF1B4B">
      <w:pPr>
        <w:shd w:val="clear" w:color="auto" w:fill="FFFFFF"/>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36"/>
        </w:rPr>
        <w:t xml:space="preserve"> МКОУ «</w:t>
      </w:r>
      <w:proofErr w:type="spellStart"/>
      <w:r>
        <w:rPr>
          <w:rFonts w:ascii="Times New Roman" w:eastAsia="Times New Roman" w:hAnsi="Times New Roman" w:cs="Times New Roman"/>
          <w:b/>
          <w:color w:val="000000"/>
          <w:sz w:val="36"/>
        </w:rPr>
        <w:t>Дружбинская</w:t>
      </w:r>
      <w:proofErr w:type="spellEnd"/>
      <w:r>
        <w:rPr>
          <w:rFonts w:ascii="Times New Roman" w:eastAsia="Times New Roman" w:hAnsi="Times New Roman" w:cs="Times New Roman"/>
          <w:b/>
          <w:color w:val="000000"/>
          <w:sz w:val="36"/>
        </w:rPr>
        <w:t xml:space="preserve"> СОШ»</w:t>
      </w:r>
    </w:p>
    <w:p w:rsidR="00BF1B4B" w:rsidRDefault="00BF1B4B" w:rsidP="00BF1B4B">
      <w:pPr>
        <w:shd w:val="clear" w:color="auto" w:fill="FFFFFF"/>
        <w:spacing w:after="0" w:line="24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t>на 2018-2023 гг.</w:t>
      </w:r>
    </w:p>
    <w:p w:rsidR="00BF1B4B" w:rsidRDefault="00BF1B4B" w:rsidP="00BF1B4B">
      <w:pPr>
        <w:shd w:val="clear" w:color="auto" w:fill="FFFFFF"/>
        <w:spacing w:after="0" w:line="240" w:lineRule="auto"/>
        <w:jc w:val="center"/>
        <w:rPr>
          <w:rFonts w:ascii="Times New Roman" w:eastAsia="Times New Roman" w:hAnsi="Times New Roman" w:cs="Times New Roman"/>
          <w:color w:val="000000"/>
          <w:sz w:val="32"/>
        </w:rPr>
      </w:pPr>
    </w:p>
    <w:p w:rsidR="00BF1B4B" w:rsidRDefault="00BF1B4B" w:rsidP="00BF1B4B">
      <w:pPr>
        <w:shd w:val="clear" w:color="auto" w:fill="FFFFFF"/>
        <w:spacing w:after="0" w:line="240" w:lineRule="auto"/>
        <w:jc w:val="center"/>
        <w:rPr>
          <w:rFonts w:ascii="Arial" w:eastAsia="Times New Roman" w:hAnsi="Arial" w:cs="Arial"/>
          <w:color w:val="000000"/>
        </w:rPr>
      </w:pPr>
    </w:p>
    <w:p w:rsidR="00BF1B4B" w:rsidRDefault="00BF1B4B" w:rsidP="00BF1B4B">
      <w:pPr>
        <w:shd w:val="clear" w:color="auto" w:fill="FFFFFF"/>
        <w:spacing w:after="0" w:line="240" w:lineRule="auto"/>
        <w:jc w:val="center"/>
        <w:rPr>
          <w:rFonts w:ascii="Arial" w:eastAsia="Times New Roman" w:hAnsi="Arial" w:cs="Arial"/>
          <w:color w:val="000000"/>
        </w:rPr>
      </w:pPr>
    </w:p>
    <w:p w:rsidR="00BF1B4B" w:rsidRDefault="00BF1B4B" w:rsidP="00BF1B4B">
      <w:pPr>
        <w:shd w:val="clear" w:color="auto" w:fill="FFFFFF"/>
        <w:spacing w:after="0" w:line="240" w:lineRule="auto"/>
        <w:jc w:val="center"/>
        <w:rPr>
          <w:rFonts w:ascii="Arial" w:eastAsia="Times New Roman" w:hAnsi="Arial" w:cs="Arial"/>
          <w:color w:val="000000"/>
        </w:rPr>
      </w:pPr>
    </w:p>
    <w:p w:rsidR="00D97974" w:rsidRPr="006A1B38" w:rsidRDefault="00BF1B4B" w:rsidP="00BF1B4B">
      <w:pPr>
        <w:jc w:val="center"/>
        <w:rPr>
          <w:rFonts w:ascii="Times New Roman" w:hAnsi="Times New Roman" w:cs="Times New Roman"/>
          <w:b/>
          <w:color w:val="000000" w:themeColor="text1"/>
          <w:sz w:val="40"/>
          <w:szCs w:val="40"/>
        </w:rPr>
      </w:pPr>
      <w:r w:rsidRPr="006A1B38">
        <w:rPr>
          <w:rFonts w:ascii="Times New Roman" w:hAnsi="Times New Roman" w:cs="Times New Roman"/>
          <w:b/>
          <w:color w:val="000000" w:themeColor="text1"/>
          <w:sz w:val="40"/>
          <w:szCs w:val="40"/>
        </w:rPr>
        <w:t xml:space="preserve"> </w:t>
      </w:r>
      <w:r w:rsidR="00D97974" w:rsidRPr="006A1B38">
        <w:rPr>
          <w:rFonts w:ascii="Times New Roman" w:hAnsi="Times New Roman" w:cs="Times New Roman"/>
          <w:b/>
          <w:color w:val="000000" w:themeColor="text1"/>
          <w:sz w:val="40"/>
          <w:szCs w:val="40"/>
        </w:rPr>
        <w:t xml:space="preserve">«Развитие творческих </w:t>
      </w:r>
      <w:r w:rsidR="00593D12">
        <w:rPr>
          <w:rFonts w:ascii="Times New Roman" w:hAnsi="Times New Roman" w:cs="Times New Roman"/>
          <w:b/>
          <w:color w:val="000000" w:themeColor="text1"/>
          <w:sz w:val="40"/>
          <w:szCs w:val="40"/>
        </w:rPr>
        <w:t>способностей учащихся на уроках»</w:t>
      </w:r>
    </w:p>
    <w:p w:rsidR="00D97974" w:rsidRDefault="00D97974" w:rsidP="00D97974">
      <w:pPr>
        <w:jc w:val="right"/>
        <w:rPr>
          <w:rFonts w:ascii="Times New Roman" w:hAnsi="Times New Roman" w:cs="Times New Roman"/>
          <w:b/>
          <w:color w:val="000000" w:themeColor="text1"/>
          <w:sz w:val="40"/>
          <w:szCs w:val="40"/>
        </w:rPr>
      </w:pPr>
    </w:p>
    <w:p w:rsidR="00BF1B4B" w:rsidRDefault="00BF1B4B" w:rsidP="00D97974">
      <w:pPr>
        <w:jc w:val="right"/>
        <w:rPr>
          <w:rFonts w:ascii="Times New Roman" w:hAnsi="Times New Roman" w:cs="Times New Roman"/>
          <w:sz w:val="28"/>
          <w:szCs w:val="28"/>
        </w:rPr>
      </w:pPr>
    </w:p>
    <w:p w:rsidR="00BF1B4B" w:rsidRPr="006A1B38" w:rsidRDefault="00BF1B4B" w:rsidP="00D97974">
      <w:pPr>
        <w:jc w:val="right"/>
        <w:rPr>
          <w:rFonts w:ascii="Times New Roman" w:hAnsi="Times New Roman" w:cs="Times New Roman"/>
          <w:sz w:val="28"/>
          <w:szCs w:val="28"/>
        </w:rPr>
      </w:pPr>
    </w:p>
    <w:p w:rsidR="00D97974" w:rsidRDefault="00D97974" w:rsidP="00D97974">
      <w:pPr>
        <w:spacing w:after="0" w:line="360" w:lineRule="auto"/>
        <w:rPr>
          <w:rFonts w:ascii="Times New Roman" w:hAnsi="Times New Roman" w:cs="Times New Roman"/>
          <w:b/>
          <w:sz w:val="28"/>
          <w:szCs w:val="28"/>
        </w:rPr>
      </w:pPr>
    </w:p>
    <w:p w:rsidR="00BF1B4B" w:rsidRDefault="00BF1B4B" w:rsidP="00D97974">
      <w:pPr>
        <w:spacing w:after="0" w:line="360" w:lineRule="auto"/>
        <w:rPr>
          <w:rFonts w:ascii="Times New Roman" w:hAnsi="Times New Roman" w:cs="Times New Roman"/>
          <w:b/>
          <w:sz w:val="28"/>
          <w:szCs w:val="28"/>
        </w:rPr>
      </w:pPr>
    </w:p>
    <w:p w:rsidR="00BF1B4B" w:rsidRDefault="00BF1B4B" w:rsidP="00D97974">
      <w:pPr>
        <w:spacing w:after="0" w:line="360" w:lineRule="auto"/>
        <w:rPr>
          <w:rFonts w:ascii="Times New Roman" w:hAnsi="Times New Roman" w:cs="Times New Roman"/>
          <w:b/>
          <w:sz w:val="28"/>
          <w:szCs w:val="28"/>
        </w:rPr>
      </w:pPr>
    </w:p>
    <w:p w:rsidR="00BF1B4B" w:rsidRDefault="00BF1B4B" w:rsidP="00593D12">
      <w:pPr>
        <w:shd w:val="clear" w:color="auto" w:fill="FFFFFF"/>
        <w:spacing w:after="0" w:line="240" w:lineRule="auto"/>
        <w:rPr>
          <w:rFonts w:ascii="Times New Roman" w:hAnsi="Times New Roman" w:cs="Times New Roman"/>
          <w:b/>
          <w:sz w:val="28"/>
          <w:szCs w:val="28"/>
        </w:rPr>
      </w:pPr>
    </w:p>
    <w:p w:rsidR="00593D12" w:rsidRDefault="00593D12" w:rsidP="00593D12">
      <w:pPr>
        <w:shd w:val="clear" w:color="auto" w:fill="FFFFFF"/>
        <w:spacing w:after="0" w:line="240" w:lineRule="auto"/>
        <w:rPr>
          <w:rFonts w:ascii="Times New Roman" w:eastAsia="Times New Roman" w:hAnsi="Times New Roman" w:cs="Times New Roman"/>
          <w:b/>
          <w:bCs/>
          <w:color w:val="000000"/>
          <w:sz w:val="32"/>
          <w:szCs w:val="24"/>
        </w:rPr>
      </w:pPr>
    </w:p>
    <w:tbl>
      <w:tblPr>
        <w:tblW w:w="10964" w:type="dxa"/>
        <w:tblInd w:w="-1261" w:type="dxa"/>
        <w:shd w:val="clear" w:color="auto" w:fill="FFFFFF"/>
        <w:tblLayout w:type="fixed"/>
        <w:tblCellMar>
          <w:left w:w="0" w:type="dxa"/>
          <w:right w:w="0" w:type="dxa"/>
        </w:tblCellMar>
        <w:tblLook w:val="04A0"/>
      </w:tblPr>
      <w:tblGrid>
        <w:gridCol w:w="2396"/>
        <w:gridCol w:w="8568"/>
      </w:tblGrid>
      <w:tr w:rsidR="009A7B4A" w:rsidTr="009A7B4A">
        <w:trPr>
          <w:trHeight w:val="544"/>
        </w:trPr>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b/>
                <w:bCs/>
                <w:color w:val="000000"/>
                <w:sz w:val="24"/>
                <w:szCs w:val="24"/>
              </w:rPr>
              <w:lastRenderedPageBreak/>
              <w:t>Методическая тема школы</w:t>
            </w:r>
          </w:p>
        </w:tc>
        <w:tc>
          <w:tcPr>
            <w:tcW w:w="8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 xml:space="preserve">Повышение качества образования на основе </w:t>
            </w:r>
            <w:proofErr w:type="spellStart"/>
            <w:r w:rsidRPr="00593D12">
              <w:rPr>
                <w:rFonts w:ascii="Times New Roman" w:eastAsia="Times New Roman" w:hAnsi="Times New Roman" w:cs="Times New Roman"/>
                <w:color w:val="000000"/>
                <w:sz w:val="24"/>
                <w:szCs w:val="24"/>
              </w:rPr>
              <w:t>системно-деятельностного</w:t>
            </w:r>
            <w:proofErr w:type="spellEnd"/>
            <w:r w:rsidRPr="00593D12">
              <w:rPr>
                <w:rFonts w:ascii="Times New Roman" w:eastAsia="Times New Roman" w:hAnsi="Times New Roman" w:cs="Times New Roman"/>
                <w:color w:val="000000"/>
                <w:sz w:val="24"/>
                <w:szCs w:val="24"/>
              </w:rPr>
              <w:t xml:space="preserve"> подхода        </w:t>
            </w:r>
          </w:p>
        </w:tc>
      </w:tr>
      <w:tr w:rsidR="009A7B4A" w:rsidTr="009A7B4A">
        <w:trPr>
          <w:trHeight w:val="544"/>
        </w:trPr>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b/>
                <w:bCs/>
                <w:color w:val="000000"/>
                <w:sz w:val="24"/>
                <w:szCs w:val="24"/>
              </w:rPr>
              <w:t>Методическая тема МО</w:t>
            </w:r>
          </w:p>
        </w:tc>
        <w:tc>
          <w:tcPr>
            <w:tcW w:w="8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rsidP="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 xml:space="preserve">Повышение качества образования на основе системно - </w:t>
            </w:r>
            <w:proofErr w:type="spellStart"/>
            <w:r w:rsidRPr="00593D12">
              <w:rPr>
                <w:rFonts w:ascii="Times New Roman" w:eastAsia="Times New Roman" w:hAnsi="Times New Roman" w:cs="Times New Roman"/>
                <w:color w:val="000000"/>
                <w:sz w:val="24"/>
                <w:szCs w:val="24"/>
              </w:rPr>
              <w:t>деятельностного</w:t>
            </w:r>
            <w:proofErr w:type="spellEnd"/>
            <w:r w:rsidRPr="00593D12">
              <w:rPr>
                <w:rFonts w:ascii="Times New Roman" w:eastAsia="Times New Roman" w:hAnsi="Times New Roman" w:cs="Times New Roman"/>
                <w:color w:val="000000"/>
                <w:sz w:val="24"/>
                <w:szCs w:val="24"/>
              </w:rPr>
              <w:t xml:space="preserve"> подхода на уроках родного языка и литературы</w:t>
            </w:r>
          </w:p>
        </w:tc>
      </w:tr>
      <w:tr w:rsidR="009A7B4A" w:rsidTr="009A7B4A">
        <w:trPr>
          <w:trHeight w:val="544"/>
        </w:trPr>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b/>
                <w:bCs/>
                <w:color w:val="000000"/>
                <w:sz w:val="24"/>
                <w:szCs w:val="24"/>
              </w:rPr>
              <w:t>Тема самообразования</w:t>
            </w:r>
          </w:p>
        </w:tc>
        <w:tc>
          <w:tcPr>
            <w:tcW w:w="8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rsidP="009A7B4A">
            <w:pPr>
              <w:rPr>
                <w:rFonts w:ascii="Times New Roman" w:hAnsi="Times New Roman" w:cs="Times New Roman"/>
                <w:color w:val="000000" w:themeColor="text1"/>
                <w:sz w:val="24"/>
                <w:szCs w:val="40"/>
              </w:rPr>
            </w:pPr>
            <w:r w:rsidRPr="00593D12">
              <w:rPr>
                <w:rFonts w:ascii="Times New Roman" w:hAnsi="Times New Roman" w:cs="Times New Roman"/>
                <w:color w:val="000000" w:themeColor="text1"/>
                <w:sz w:val="24"/>
                <w:szCs w:val="40"/>
              </w:rPr>
              <w:t xml:space="preserve">Развитие творческих способностей учащихся на уроках </w:t>
            </w:r>
          </w:p>
        </w:tc>
      </w:tr>
      <w:tr w:rsidR="009A7B4A" w:rsidTr="009A7B4A">
        <w:trPr>
          <w:trHeight w:val="809"/>
        </w:trPr>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b/>
                <w:bCs/>
                <w:color w:val="000000"/>
                <w:sz w:val="24"/>
                <w:szCs w:val="24"/>
              </w:rPr>
              <w:t>Цель:</w:t>
            </w:r>
          </w:p>
        </w:tc>
        <w:tc>
          <w:tcPr>
            <w:tcW w:w="8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Повысить свой теоретический, научно-методический уровень,</w:t>
            </w:r>
          </w:p>
          <w:p w:rsidR="009A7B4A" w:rsidRPr="00593D12" w:rsidRDefault="009A7B4A" w:rsidP="009A7B4A">
            <w:pPr>
              <w:spacing w:after="0" w:line="0" w:lineRule="atLeast"/>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профессиональное мастерство и компетентность как учителя родного языка и литературы.</w:t>
            </w:r>
          </w:p>
        </w:tc>
      </w:tr>
      <w:tr w:rsidR="009A7B4A" w:rsidTr="009A7B4A">
        <w:trPr>
          <w:trHeight w:val="3136"/>
        </w:trPr>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b/>
                <w:bCs/>
                <w:color w:val="000000"/>
                <w:sz w:val="24"/>
                <w:szCs w:val="24"/>
              </w:rPr>
              <w:t>Задачи:</w:t>
            </w:r>
          </w:p>
        </w:tc>
        <w:tc>
          <w:tcPr>
            <w:tcW w:w="8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1. Продолжить изучение материалов по ФГОС.    </w:t>
            </w:r>
          </w:p>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2. Изучить учебно-методическую литературу по теме самообразования.</w:t>
            </w:r>
          </w:p>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3. Изучить опыт педагогов, школы, республики.</w:t>
            </w:r>
          </w:p>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4. Овладеть новыми информационными технологиями путем внедрения их в учебно-воспитательный процесс.</w:t>
            </w:r>
          </w:p>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5. Вести мониторинг саморазвития школьников.</w:t>
            </w:r>
          </w:p>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6. Обобщить опыт педагогической работы по теме самообразования.</w:t>
            </w:r>
          </w:p>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7. Анализ мониторинга качества обучения в течение года.</w:t>
            </w:r>
          </w:p>
          <w:p w:rsidR="009A7B4A" w:rsidRPr="00593D12" w:rsidRDefault="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8. Взаимодействие с родителями по работе с одаренными детьми и детьми, требующими особого внимания.</w:t>
            </w:r>
          </w:p>
          <w:p w:rsidR="009A7B4A" w:rsidRPr="00593D12" w:rsidRDefault="009A7B4A" w:rsidP="009A7B4A">
            <w:pPr>
              <w:spacing w:after="0" w:line="240" w:lineRule="auto"/>
              <w:jc w:val="both"/>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9. Создание благоприятного психологического микроклимата на уроке.</w:t>
            </w:r>
          </w:p>
        </w:tc>
      </w:tr>
      <w:tr w:rsidR="009A7B4A" w:rsidTr="009A7B4A">
        <w:trPr>
          <w:trHeight w:val="279"/>
        </w:trPr>
        <w:tc>
          <w:tcPr>
            <w:tcW w:w="23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pPr>
              <w:spacing w:after="0" w:line="0" w:lineRule="atLeast"/>
              <w:rPr>
                <w:rFonts w:ascii="Arial" w:eastAsia="Times New Roman" w:hAnsi="Arial" w:cs="Arial"/>
                <w:color w:val="000000"/>
                <w:sz w:val="24"/>
              </w:rPr>
            </w:pPr>
            <w:r w:rsidRPr="00593D12">
              <w:rPr>
                <w:rFonts w:ascii="Times New Roman" w:eastAsia="Times New Roman" w:hAnsi="Times New Roman" w:cs="Times New Roman"/>
                <w:b/>
                <w:bCs/>
                <w:color w:val="000000"/>
                <w:sz w:val="24"/>
                <w:szCs w:val="24"/>
              </w:rPr>
              <w:t>Планируемые результаты</w:t>
            </w:r>
          </w:p>
        </w:tc>
        <w:tc>
          <w:tcPr>
            <w:tcW w:w="8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1. Повышение  качества  преподаваемого предмета (средний  балл  по предмету  не  ниже  республиканского, отсутствие  неуспевающих учеников).</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2. Проведенные  открытые  уроки  перед  учителями  школы, района.</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3. Проведенные  мастер-классы  перед  учителями  школы, района.</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4. Доклады  и  выступления.</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6. Разработка  дидактических  материалов.</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7. Разработка  и  проведение  уроков  по  инновационным  технологиям.</w:t>
            </w:r>
          </w:p>
          <w:p w:rsidR="009A7B4A" w:rsidRPr="00593D12" w:rsidRDefault="009A7B4A" w:rsidP="009A7B4A">
            <w:pPr>
              <w:spacing w:after="0" w:line="240" w:lineRule="auto"/>
              <w:ind w:hanging="1"/>
              <w:rPr>
                <w:rFonts w:ascii="Times New Roman" w:eastAsia="Times New Roman" w:hAnsi="Times New Roman" w:cs="Times New Roman"/>
                <w:color w:val="000000"/>
                <w:sz w:val="24"/>
                <w:szCs w:val="24"/>
              </w:rPr>
            </w:pPr>
            <w:r w:rsidRPr="00593D12">
              <w:rPr>
                <w:rFonts w:ascii="Times New Roman" w:eastAsia="Times New Roman" w:hAnsi="Times New Roman" w:cs="Times New Roman"/>
                <w:color w:val="000000"/>
                <w:sz w:val="24"/>
                <w:szCs w:val="24"/>
              </w:rPr>
              <w:t>8.Создание  комплектов  педагогических  разработок  уроков  и внеклассных  </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мероприятий.</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10. Пакет  материалов  по  различным  педагогическим  технологиям.</w:t>
            </w:r>
          </w:p>
          <w:p w:rsidR="009A7B4A" w:rsidRPr="00593D12" w:rsidRDefault="009A7B4A" w:rsidP="009A7B4A">
            <w:pPr>
              <w:spacing w:after="0" w:line="240" w:lineRule="auto"/>
              <w:ind w:hanging="1"/>
              <w:rPr>
                <w:rFonts w:ascii="Arial" w:eastAsia="Times New Roman" w:hAnsi="Arial" w:cs="Arial"/>
                <w:color w:val="000000"/>
                <w:sz w:val="24"/>
              </w:rPr>
            </w:pPr>
            <w:r w:rsidRPr="00593D12">
              <w:rPr>
                <w:rFonts w:ascii="Times New Roman" w:eastAsia="Times New Roman" w:hAnsi="Times New Roman" w:cs="Times New Roman"/>
                <w:color w:val="000000"/>
                <w:sz w:val="24"/>
                <w:szCs w:val="24"/>
              </w:rPr>
              <w:t>12. Личная  методическая  </w:t>
            </w:r>
            <w:proofErr w:type="spellStart"/>
            <w:r w:rsidRPr="00593D12">
              <w:rPr>
                <w:rFonts w:ascii="Times New Roman" w:eastAsia="Times New Roman" w:hAnsi="Times New Roman" w:cs="Times New Roman"/>
                <w:color w:val="000000"/>
                <w:sz w:val="24"/>
                <w:szCs w:val="24"/>
              </w:rPr>
              <w:t>веб-страница</w:t>
            </w:r>
            <w:proofErr w:type="spellEnd"/>
            <w:r w:rsidRPr="00593D12">
              <w:rPr>
                <w:rFonts w:ascii="Times New Roman" w:eastAsia="Times New Roman" w:hAnsi="Times New Roman" w:cs="Times New Roman"/>
                <w:color w:val="000000"/>
                <w:sz w:val="24"/>
                <w:szCs w:val="24"/>
              </w:rPr>
              <w:t>.</w:t>
            </w:r>
          </w:p>
        </w:tc>
      </w:tr>
    </w:tbl>
    <w:p w:rsidR="00593D12" w:rsidRDefault="00593D12" w:rsidP="00593D12">
      <w:pPr>
        <w:shd w:val="clear" w:color="auto" w:fill="FFFFFF"/>
        <w:spacing w:after="0" w:line="240" w:lineRule="auto"/>
        <w:jc w:val="center"/>
        <w:rPr>
          <w:rFonts w:ascii="Times New Roman" w:eastAsia="Times New Roman" w:hAnsi="Times New Roman" w:cs="Times New Roman"/>
          <w:b/>
          <w:bCs/>
          <w:color w:val="000000"/>
          <w:sz w:val="32"/>
          <w:szCs w:val="24"/>
        </w:rPr>
      </w:pPr>
      <w:r>
        <w:rPr>
          <w:rFonts w:ascii="Times New Roman" w:eastAsia="Times New Roman" w:hAnsi="Times New Roman" w:cs="Times New Roman"/>
          <w:b/>
          <w:bCs/>
          <w:color w:val="000000"/>
          <w:sz w:val="32"/>
          <w:szCs w:val="24"/>
        </w:rPr>
        <w:t>Перспективный план</w:t>
      </w:r>
    </w:p>
    <w:tbl>
      <w:tblPr>
        <w:tblW w:w="11340" w:type="dxa"/>
        <w:tblInd w:w="-1168" w:type="dxa"/>
        <w:shd w:val="clear" w:color="auto" w:fill="FFFFFF"/>
        <w:tblLayout w:type="fixed"/>
        <w:tblCellMar>
          <w:left w:w="0" w:type="dxa"/>
          <w:right w:w="0" w:type="dxa"/>
        </w:tblCellMar>
        <w:tblLook w:val="04A0"/>
      </w:tblPr>
      <w:tblGrid>
        <w:gridCol w:w="609"/>
        <w:gridCol w:w="5060"/>
        <w:gridCol w:w="1133"/>
        <w:gridCol w:w="1133"/>
        <w:gridCol w:w="1133"/>
        <w:gridCol w:w="1133"/>
        <w:gridCol w:w="1133"/>
        <w:gridCol w:w="6"/>
      </w:tblGrid>
      <w:tr w:rsidR="00593D12" w:rsidTr="00E0314E">
        <w:tc>
          <w:tcPr>
            <w:tcW w:w="6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3D12" w:rsidRDefault="00593D12" w:rsidP="00E0314E">
            <w:pPr>
              <w:spacing w:after="0" w:line="0" w:lineRule="atLeast"/>
              <w:jc w:val="center"/>
              <w:rPr>
                <w:rFonts w:ascii="Arial" w:eastAsia="Times New Roman" w:hAnsi="Arial" w:cs="Arial"/>
                <w:color w:val="000000"/>
              </w:rPr>
            </w:pPr>
            <w:r>
              <w:rPr>
                <w:rFonts w:ascii="Times New Roman" w:eastAsia="Times New Roman" w:hAnsi="Times New Roman" w:cs="Times New Roman"/>
                <w:color w:val="000000"/>
                <w:sz w:val="24"/>
                <w:szCs w:val="24"/>
              </w:rPr>
              <w:t>№</w:t>
            </w:r>
          </w:p>
        </w:tc>
        <w:tc>
          <w:tcPr>
            <w:tcW w:w="50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93D12" w:rsidRPr="00593D12" w:rsidRDefault="00593D12" w:rsidP="00E0314E">
            <w:pPr>
              <w:spacing w:after="0" w:line="0" w:lineRule="atLeast"/>
              <w:jc w:val="center"/>
              <w:rPr>
                <w:rFonts w:ascii="Arial" w:eastAsia="Times New Roman" w:hAnsi="Arial" w:cs="Arial"/>
                <w:color w:val="000000"/>
              </w:rPr>
            </w:pPr>
            <w:r w:rsidRPr="00593D12">
              <w:rPr>
                <w:rFonts w:ascii="Times New Roman" w:eastAsia="Times New Roman" w:hAnsi="Times New Roman" w:cs="Times New Roman"/>
                <w:color w:val="000000"/>
                <w:szCs w:val="24"/>
              </w:rPr>
              <w:t>Направление работы</w:t>
            </w:r>
          </w:p>
        </w:tc>
        <w:tc>
          <w:tcPr>
            <w:tcW w:w="5671"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593D12" w:rsidRPr="00593D12" w:rsidRDefault="00593D12" w:rsidP="00E0314E">
            <w:pPr>
              <w:jc w:val="center"/>
              <w:rPr>
                <w:lang w:eastAsia="en-US"/>
              </w:rPr>
            </w:pPr>
            <w:r w:rsidRPr="00593D12">
              <w:rPr>
                <w:rFonts w:ascii="Times New Roman" w:eastAsia="Times New Roman" w:hAnsi="Times New Roman" w:cs="Times New Roman"/>
                <w:color w:val="000000"/>
                <w:szCs w:val="24"/>
              </w:rPr>
              <w:t>Учебный год</w:t>
            </w:r>
          </w:p>
        </w:tc>
      </w:tr>
      <w:tr w:rsidR="00593D12" w:rsidTr="00E0314E">
        <w:trPr>
          <w:gridAfter w:val="1"/>
          <w:wAfter w:w="6" w:type="dxa"/>
        </w:trPr>
        <w:tc>
          <w:tcPr>
            <w:tcW w:w="6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3D12" w:rsidRDefault="00593D12" w:rsidP="00E0314E">
            <w:pPr>
              <w:spacing w:after="0" w:line="240" w:lineRule="auto"/>
              <w:rPr>
                <w:rFonts w:ascii="Arial" w:eastAsia="Times New Roman" w:hAnsi="Arial" w:cs="Arial"/>
                <w:color w:val="000000"/>
              </w:rPr>
            </w:pPr>
          </w:p>
        </w:tc>
        <w:tc>
          <w:tcPr>
            <w:tcW w:w="50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93D12" w:rsidRPr="00593D12" w:rsidRDefault="00593D12" w:rsidP="00E0314E">
            <w:pPr>
              <w:spacing w:after="0" w:line="240" w:lineRule="auto"/>
              <w:rPr>
                <w:rFonts w:ascii="Arial" w:eastAsia="Times New Roman" w:hAnsi="Arial" w:cs="Arial"/>
                <w:color w:val="000000"/>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Arial" w:eastAsia="Times New Roman" w:hAnsi="Arial" w:cs="Arial"/>
                <w:color w:val="000000"/>
              </w:rPr>
            </w:pPr>
            <w:r w:rsidRPr="00593D12">
              <w:rPr>
                <w:rFonts w:ascii="Times New Roman" w:eastAsia="Times New Roman" w:hAnsi="Times New Roman" w:cs="Times New Roman"/>
                <w:color w:val="000000"/>
                <w:szCs w:val="24"/>
              </w:rPr>
              <w:t>2018-19</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Arial" w:eastAsia="Times New Roman" w:hAnsi="Arial" w:cs="Arial"/>
                <w:color w:val="000000"/>
              </w:rPr>
            </w:pPr>
            <w:r w:rsidRPr="00593D12">
              <w:rPr>
                <w:rFonts w:ascii="Times New Roman" w:eastAsia="Times New Roman" w:hAnsi="Times New Roman" w:cs="Times New Roman"/>
                <w:color w:val="000000"/>
                <w:szCs w:val="24"/>
              </w:rPr>
              <w:t>2019-20</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Arial" w:eastAsia="Times New Roman" w:hAnsi="Arial" w:cs="Arial"/>
                <w:color w:val="000000"/>
              </w:rPr>
            </w:pPr>
            <w:r w:rsidRPr="00593D12">
              <w:rPr>
                <w:rFonts w:ascii="Times New Roman" w:eastAsia="Times New Roman" w:hAnsi="Times New Roman" w:cs="Times New Roman"/>
                <w:color w:val="000000"/>
                <w:szCs w:val="24"/>
              </w:rPr>
              <w:t>2020-21</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Arial" w:eastAsia="Times New Roman" w:hAnsi="Arial" w:cs="Arial"/>
                <w:color w:val="000000"/>
              </w:rPr>
            </w:pPr>
            <w:r w:rsidRPr="00593D12">
              <w:rPr>
                <w:rFonts w:ascii="Times New Roman" w:eastAsia="Times New Roman" w:hAnsi="Times New Roman" w:cs="Times New Roman"/>
                <w:color w:val="000000"/>
                <w:szCs w:val="24"/>
              </w:rPr>
              <w:t>2021-22</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Arial" w:eastAsia="Times New Roman" w:hAnsi="Arial" w:cs="Arial"/>
                <w:color w:val="000000"/>
              </w:rPr>
            </w:pPr>
            <w:r w:rsidRPr="00593D12">
              <w:rPr>
                <w:rFonts w:ascii="Times New Roman" w:eastAsia="Times New Roman" w:hAnsi="Times New Roman" w:cs="Times New Roman"/>
                <w:color w:val="000000"/>
                <w:szCs w:val="24"/>
              </w:rPr>
              <w:t>2022-23</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Аттестация</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jc w:val="center"/>
              <w:rPr>
                <w:rFonts w:ascii="Times New Roman" w:hAnsi="Times New Roman" w:cs="Times New Roman"/>
                <w:lang w:eastAsia="en-US"/>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Курсы</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240" w:lineRule="auto"/>
              <w:jc w:val="center"/>
              <w:rPr>
                <w:rFonts w:ascii="Times New Roman" w:eastAsia="Times New Roman" w:hAnsi="Times New Roman" w:cs="Times New Roman"/>
                <w:color w:val="666666"/>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jc w:val="center"/>
              <w:rPr>
                <w:rFonts w:ascii="Times New Roman" w:hAnsi="Times New Roman" w:cs="Times New Roman"/>
                <w:lang w:eastAsia="en-US"/>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240" w:lineRule="auto"/>
              <w:rPr>
                <w:rFonts w:ascii="Times New Roman" w:eastAsia="Times New Roman" w:hAnsi="Times New Roman" w:cs="Times New Roman"/>
                <w:color w:val="666666"/>
              </w:rPr>
            </w:pP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Выступление на МО</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Выступление на педсовете</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Участие в семинаре</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Участие в предметной неделе</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Публикации</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Участие в олимпиадах</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Участие в научно-практических конференциях</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Авторская программа</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rPr>
                <w:rFonts w:ascii="Times New Roman" w:hAnsi="Times New Roman" w:cs="Times New Roman"/>
                <w:lang w:eastAsia="en-US"/>
              </w:rPr>
            </w:pP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Участие обучающихся в заочных дистанционных конкурсах и олимпиадах</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rPr>
                <w:rFonts w:ascii="Times New Roman" w:eastAsia="Times New Roman" w:hAnsi="Times New Roman" w:cs="Times New Roman"/>
                <w:color w:val="000000"/>
              </w:rPr>
            </w:pPr>
            <w:r w:rsidRPr="00593D12">
              <w:rPr>
                <w:rFonts w:ascii="Times New Roman" w:eastAsia="Times New Roman" w:hAnsi="Times New Roman" w:cs="Times New Roman"/>
                <w:color w:val="000000"/>
              </w:rPr>
              <w:t>Участие в заочных профессиональных конкурсах</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r w:rsidR="00593D12" w:rsidTr="00E0314E">
        <w:trPr>
          <w:gridAfter w:val="1"/>
          <w:wAfter w:w="6" w:type="dxa"/>
        </w:trPr>
        <w:tc>
          <w:tcPr>
            <w:tcW w:w="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Default="00593D12" w:rsidP="00E0314E">
            <w:pPr>
              <w:spacing w:after="0"/>
              <w:rPr>
                <w:rFonts w:cs="Times New Roman"/>
                <w:lang w:eastAsia="en-US"/>
              </w:rPr>
            </w:pPr>
          </w:p>
        </w:tc>
        <w:tc>
          <w:tcPr>
            <w:tcW w:w="5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240" w:lineRule="auto"/>
              <w:rPr>
                <w:rFonts w:ascii="Times New Roman" w:eastAsia="Times New Roman" w:hAnsi="Times New Roman" w:cs="Times New Roman"/>
                <w:color w:val="000000"/>
              </w:rPr>
            </w:pPr>
            <w:r w:rsidRPr="00593D12">
              <w:rPr>
                <w:rFonts w:ascii="Times New Roman" w:eastAsia="Times New Roman" w:hAnsi="Times New Roman" w:cs="Times New Roman"/>
                <w:color w:val="000000"/>
              </w:rPr>
              <w:t>Участие в профессиональных конкурсах на районном и республиканском уровнях:</w:t>
            </w:r>
          </w:p>
          <w:p w:rsidR="00593D12" w:rsidRPr="00593D12" w:rsidRDefault="00593D12" w:rsidP="00E0314E">
            <w:pPr>
              <w:spacing w:after="0" w:line="240" w:lineRule="auto"/>
              <w:rPr>
                <w:rFonts w:ascii="Times New Roman" w:eastAsia="Times New Roman" w:hAnsi="Times New Roman" w:cs="Times New Roman"/>
                <w:color w:val="000000"/>
              </w:rPr>
            </w:pPr>
            <w:r w:rsidRPr="00593D12">
              <w:rPr>
                <w:rFonts w:ascii="Times New Roman" w:eastAsia="Times New Roman" w:hAnsi="Times New Roman" w:cs="Times New Roman"/>
                <w:color w:val="000000"/>
              </w:rPr>
              <w:t> «Лучший урок с применением ИКТ»</w:t>
            </w:r>
          </w:p>
          <w:p w:rsidR="00593D12" w:rsidRPr="00593D12" w:rsidRDefault="00593D12" w:rsidP="00E0314E">
            <w:pPr>
              <w:spacing w:after="0" w:line="240" w:lineRule="auto"/>
              <w:rPr>
                <w:rFonts w:ascii="Times New Roman" w:eastAsia="Times New Roman" w:hAnsi="Times New Roman" w:cs="Times New Roman"/>
                <w:color w:val="000000"/>
              </w:rPr>
            </w:pPr>
            <w:r w:rsidRPr="00593D12">
              <w:rPr>
                <w:rFonts w:ascii="Times New Roman" w:eastAsia="Times New Roman" w:hAnsi="Times New Roman" w:cs="Times New Roman"/>
                <w:color w:val="000000"/>
              </w:rPr>
              <w:t>  «Современный урок»</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c>
          <w:tcPr>
            <w:tcW w:w="11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93D12" w:rsidRPr="00593D12" w:rsidRDefault="00593D12" w:rsidP="00E0314E">
            <w:pPr>
              <w:spacing w:after="0" w:line="0" w:lineRule="atLeast"/>
              <w:jc w:val="center"/>
              <w:rPr>
                <w:rFonts w:ascii="Times New Roman" w:eastAsia="Times New Roman" w:hAnsi="Times New Roman" w:cs="Times New Roman"/>
                <w:color w:val="000000"/>
              </w:rPr>
            </w:pPr>
            <w:r w:rsidRPr="00593D12">
              <w:rPr>
                <w:rFonts w:ascii="Times New Roman" w:eastAsia="Times New Roman" w:hAnsi="Times New Roman" w:cs="Times New Roman"/>
                <w:color w:val="000000"/>
              </w:rPr>
              <w:t>*</w:t>
            </w:r>
          </w:p>
        </w:tc>
      </w:tr>
    </w:tbl>
    <w:p w:rsidR="009A7B4A" w:rsidRPr="009A7B4A" w:rsidRDefault="009A7B4A" w:rsidP="009A7B4A">
      <w:pPr>
        <w:shd w:val="clear" w:color="auto" w:fill="FFFFFF"/>
        <w:spacing w:after="0" w:line="240" w:lineRule="auto"/>
        <w:jc w:val="center"/>
        <w:rPr>
          <w:rFonts w:ascii="Times New Roman" w:eastAsia="Times New Roman" w:hAnsi="Times New Roman" w:cs="Times New Roman"/>
          <w:b/>
          <w:bCs/>
          <w:color w:val="000000"/>
          <w:sz w:val="32"/>
          <w:szCs w:val="24"/>
        </w:rPr>
      </w:pPr>
      <w:r>
        <w:rPr>
          <w:rFonts w:ascii="Times New Roman" w:eastAsia="Times New Roman" w:hAnsi="Times New Roman" w:cs="Times New Roman"/>
          <w:b/>
          <w:bCs/>
          <w:color w:val="000000"/>
          <w:sz w:val="32"/>
          <w:szCs w:val="24"/>
        </w:rPr>
        <w:lastRenderedPageBreak/>
        <w:t>Циклограмма по самообразованию</w:t>
      </w:r>
    </w:p>
    <w:tbl>
      <w:tblPr>
        <w:tblW w:w="10726" w:type="dxa"/>
        <w:jc w:val="center"/>
        <w:tblInd w:w="-3450" w:type="dxa"/>
        <w:shd w:val="clear" w:color="auto" w:fill="FFFFFF"/>
        <w:tblCellMar>
          <w:left w:w="0" w:type="dxa"/>
          <w:right w:w="0" w:type="dxa"/>
        </w:tblCellMar>
        <w:tblLook w:val="04A0"/>
      </w:tblPr>
      <w:tblGrid>
        <w:gridCol w:w="10726"/>
      </w:tblGrid>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spacing w:after="0" w:line="0" w:lineRule="atLeast"/>
              <w:rPr>
                <w:rFonts w:ascii="Arial" w:eastAsia="Times New Roman" w:hAnsi="Arial" w:cs="Arial"/>
                <w:color w:val="000000"/>
              </w:rPr>
            </w:pPr>
            <w:r>
              <w:rPr>
                <w:rFonts w:ascii="Times New Roman" w:eastAsia="Times New Roman" w:hAnsi="Times New Roman" w:cs="Times New Roman"/>
                <w:b/>
                <w:bCs/>
                <w:color w:val="000000"/>
                <w:sz w:val="24"/>
                <w:szCs w:val="24"/>
              </w:rPr>
              <w:t>Ежедневно</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5"/>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Совершенствовать систему составления технологических карт уроков по ФГОС</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7"/>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Использование возможностей Интернет на уроке.</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spacing w:after="0" w:line="0" w:lineRule="atLeast"/>
              <w:jc w:val="both"/>
              <w:rPr>
                <w:rFonts w:ascii="Arial" w:eastAsia="Times New Roman" w:hAnsi="Arial" w:cs="Arial"/>
                <w:color w:val="000000"/>
              </w:rPr>
            </w:pPr>
            <w:r>
              <w:rPr>
                <w:rFonts w:ascii="Times New Roman" w:eastAsia="Times New Roman" w:hAnsi="Times New Roman" w:cs="Times New Roman"/>
                <w:b/>
                <w:bCs/>
                <w:color w:val="000000"/>
                <w:sz w:val="24"/>
                <w:szCs w:val="24"/>
              </w:rPr>
              <w:t>Еженедельно</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8"/>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Изучение материалов ФГОС, апробация на уроках</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9"/>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Подготовка тематического классного часа</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0"/>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Изучение учебно-методической литературы в глобальной сети, в профессиональных газетах и журналах</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1"/>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 xml:space="preserve">Составление </w:t>
            </w:r>
            <w:proofErr w:type="spellStart"/>
            <w:r>
              <w:rPr>
                <w:rFonts w:ascii="Times New Roman" w:eastAsia="Times New Roman" w:hAnsi="Times New Roman" w:cs="Times New Roman"/>
                <w:color w:val="000000"/>
                <w:sz w:val="24"/>
                <w:szCs w:val="24"/>
              </w:rPr>
              <w:t>мультимедийных</w:t>
            </w:r>
            <w:proofErr w:type="spellEnd"/>
            <w:r>
              <w:rPr>
                <w:rFonts w:ascii="Times New Roman" w:eastAsia="Times New Roman" w:hAnsi="Times New Roman" w:cs="Times New Roman"/>
                <w:color w:val="000000"/>
                <w:sz w:val="24"/>
                <w:szCs w:val="24"/>
              </w:rPr>
              <w:t xml:space="preserve"> презентаций для проведения уроков, внеклассных мероприятий</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spacing w:after="0" w:line="0" w:lineRule="atLeast"/>
              <w:rPr>
                <w:rFonts w:ascii="Arial" w:eastAsia="Times New Roman" w:hAnsi="Arial" w:cs="Arial"/>
                <w:color w:val="000000"/>
              </w:rPr>
            </w:pPr>
            <w:r>
              <w:rPr>
                <w:rFonts w:ascii="Times New Roman" w:eastAsia="Times New Roman" w:hAnsi="Times New Roman" w:cs="Times New Roman"/>
                <w:b/>
                <w:bCs/>
                <w:color w:val="000000"/>
                <w:sz w:val="24"/>
                <w:szCs w:val="24"/>
              </w:rPr>
              <w:t>Ежемесячно</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3"/>
              </w:numPr>
              <w:spacing w:after="0" w:line="0" w:lineRule="atLeast"/>
              <w:rPr>
                <w:rFonts w:ascii="Arial" w:eastAsia="Times New Roman" w:hAnsi="Arial" w:cs="Arial"/>
                <w:color w:val="000000"/>
              </w:rPr>
            </w:pPr>
            <w:proofErr w:type="spellStart"/>
            <w:r>
              <w:rPr>
                <w:rFonts w:ascii="Times New Roman" w:eastAsia="Times New Roman" w:hAnsi="Times New Roman" w:cs="Times New Roman"/>
                <w:color w:val="000000"/>
                <w:sz w:val="24"/>
                <w:szCs w:val="24"/>
              </w:rPr>
              <w:t>Взаимопосещение</w:t>
            </w:r>
            <w:proofErr w:type="spellEnd"/>
            <w:r>
              <w:rPr>
                <w:rFonts w:ascii="Times New Roman" w:eastAsia="Times New Roman" w:hAnsi="Times New Roman" w:cs="Times New Roman"/>
                <w:color w:val="000000"/>
                <w:sz w:val="24"/>
                <w:szCs w:val="24"/>
              </w:rPr>
              <w:t xml:space="preserve"> уроков</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4"/>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Систематически пополнять папки результатами работы над темой самообразования</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spacing w:after="0" w:line="0" w:lineRule="atLeast"/>
              <w:rPr>
                <w:rFonts w:ascii="Arial" w:eastAsia="Times New Roman" w:hAnsi="Arial" w:cs="Arial"/>
                <w:color w:val="000000"/>
              </w:rPr>
            </w:pPr>
            <w:r>
              <w:rPr>
                <w:rFonts w:ascii="Times New Roman" w:eastAsia="Times New Roman" w:hAnsi="Times New Roman" w:cs="Times New Roman"/>
                <w:b/>
                <w:bCs/>
                <w:color w:val="000000"/>
                <w:sz w:val="24"/>
                <w:szCs w:val="24"/>
              </w:rPr>
              <w:t>Каждую четверть</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5"/>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Отчеты по качеству, успеваемости, движению</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6"/>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Участие в профессиональных встречах педагогического актива школ района, республики.</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7"/>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Составление собственных авторских разработок в электронном варианте и использование их в обучении русскому языку и литературе.</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8"/>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Ведение мониторинга саморазвития школьников</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spacing w:after="0" w:line="0" w:lineRule="atLeast"/>
              <w:rPr>
                <w:rFonts w:ascii="Arial" w:eastAsia="Times New Roman" w:hAnsi="Arial" w:cs="Arial"/>
                <w:color w:val="000000"/>
              </w:rPr>
            </w:pPr>
            <w:r>
              <w:rPr>
                <w:rFonts w:ascii="Times New Roman" w:eastAsia="Times New Roman" w:hAnsi="Times New Roman" w:cs="Times New Roman"/>
                <w:b/>
                <w:bCs/>
                <w:color w:val="000000"/>
                <w:sz w:val="24"/>
                <w:szCs w:val="24"/>
              </w:rPr>
              <w:t>Один раз в полугодие</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19"/>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Изучение применения новых образовательных технологий в работе ведущих учителей школы, района, республики в области обучения и воспитания.</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0"/>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Добиться активного и результативного участия обучающихся во всех творческих конкурсах и олимпиадах по предмету на районном и республиканском уровне.</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1"/>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Анкетирование учащихся, родителей с целью выявления КПД использования новых образовательных технологий</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spacing w:after="0" w:line="0" w:lineRule="atLeast"/>
              <w:rPr>
                <w:rFonts w:ascii="Arial" w:eastAsia="Times New Roman" w:hAnsi="Arial" w:cs="Arial"/>
                <w:color w:val="000000"/>
              </w:rPr>
            </w:pPr>
            <w:r>
              <w:rPr>
                <w:rFonts w:ascii="Times New Roman" w:eastAsia="Times New Roman" w:hAnsi="Times New Roman" w:cs="Times New Roman"/>
                <w:b/>
                <w:bCs/>
                <w:color w:val="000000"/>
                <w:sz w:val="24"/>
                <w:szCs w:val="24"/>
              </w:rPr>
              <w:t>Один раз в год</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2"/>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Разработка и утверждение рабочей программы</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3"/>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Утверждение плана по самообразованию</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4"/>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Представление и утверждение программ элективных курсов, кружков по предмету</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5"/>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Школьные олимпиады</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6"/>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Муниципальный этап олимпиады</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7"/>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Входной контроль во всех классах</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8"/>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Промежуточная аттестация</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29"/>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Подготовка материалов к промежуточной аттестации</w:t>
            </w:r>
          </w:p>
        </w:tc>
      </w:tr>
      <w:tr w:rsidR="009A7B4A" w:rsidTr="0030796B">
        <w:trPr>
          <w:jc w:val="center"/>
        </w:trPr>
        <w:tc>
          <w:tcPr>
            <w:tcW w:w="10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7B4A" w:rsidRDefault="009A7B4A" w:rsidP="0030796B">
            <w:pPr>
              <w:numPr>
                <w:ilvl w:val="0"/>
                <w:numId w:val="30"/>
              </w:numPr>
              <w:spacing w:after="0" w:line="0" w:lineRule="atLeast"/>
              <w:rPr>
                <w:rFonts w:ascii="Arial" w:eastAsia="Times New Roman" w:hAnsi="Arial" w:cs="Arial"/>
                <w:color w:val="000000"/>
              </w:rPr>
            </w:pPr>
            <w:r>
              <w:rPr>
                <w:rFonts w:ascii="Times New Roman" w:eastAsia="Times New Roman" w:hAnsi="Times New Roman" w:cs="Times New Roman"/>
                <w:color w:val="000000"/>
                <w:sz w:val="24"/>
                <w:szCs w:val="24"/>
              </w:rPr>
              <w:t>Подготовка материалов для итогового контроля во всех классах</w:t>
            </w:r>
          </w:p>
        </w:tc>
      </w:tr>
    </w:tbl>
    <w:p w:rsidR="009A7B4A" w:rsidRDefault="009A7B4A" w:rsidP="009A7B4A">
      <w:pPr>
        <w:spacing w:after="0" w:line="360" w:lineRule="auto"/>
        <w:jc w:val="center"/>
        <w:rPr>
          <w:rFonts w:ascii="Times New Roman" w:hAnsi="Times New Roman" w:cs="Times New Roman"/>
          <w:b/>
          <w:sz w:val="28"/>
          <w:szCs w:val="28"/>
        </w:rPr>
      </w:pPr>
    </w:p>
    <w:p w:rsidR="009A7B4A" w:rsidRDefault="009A7B4A"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593D12" w:rsidRDefault="00593D12" w:rsidP="00D97974">
      <w:pPr>
        <w:spacing w:after="0" w:line="360" w:lineRule="auto"/>
        <w:jc w:val="center"/>
        <w:rPr>
          <w:rFonts w:ascii="Times New Roman" w:hAnsi="Times New Roman" w:cs="Times New Roman"/>
          <w:b/>
          <w:sz w:val="28"/>
          <w:szCs w:val="28"/>
        </w:rPr>
      </w:pPr>
    </w:p>
    <w:p w:rsidR="007A5626" w:rsidRPr="005F5E22" w:rsidRDefault="007A5626" w:rsidP="00D97974">
      <w:pPr>
        <w:spacing w:after="0" w:line="360" w:lineRule="auto"/>
        <w:jc w:val="center"/>
        <w:rPr>
          <w:rFonts w:ascii="Times New Roman" w:hAnsi="Times New Roman" w:cs="Times New Roman"/>
          <w:b/>
          <w:sz w:val="28"/>
          <w:szCs w:val="28"/>
        </w:rPr>
      </w:pPr>
      <w:r w:rsidRPr="005F5E22">
        <w:rPr>
          <w:rFonts w:ascii="Times New Roman" w:hAnsi="Times New Roman" w:cs="Times New Roman"/>
          <w:b/>
          <w:sz w:val="28"/>
          <w:szCs w:val="28"/>
        </w:rPr>
        <w:t>Содержание</w:t>
      </w:r>
    </w:p>
    <w:p w:rsidR="00003AC3" w:rsidRPr="00003AC3" w:rsidRDefault="007A5626" w:rsidP="00003AC3">
      <w:pPr>
        <w:spacing w:after="0" w:line="360" w:lineRule="auto"/>
        <w:jc w:val="both"/>
        <w:rPr>
          <w:rFonts w:ascii="Times New Roman" w:hAnsi="Times New Roman" w:cs="Times New Roman"/>
          <w:sz w:val="28"/>
          <w:szCs w:val="28"/>
        </w:rPr>
      </w:pPr>
      <w:r w:rsidRPr="00003AC3">
        <w:rPr>
          <w:rFonts w:ascii="Times New Roman" w:hAnsi="Times New Roman" w:cs="Times New Roman"/>
          <w:sz w:val="28"/>
          <w:szCs w:val="28"/>
        </w:rPr>
        <w:t>Введ</w:t>
      </w:r>
      <w:r w:rsidR="00003AC3" w:rsidRPr="00003AC3">
        <w:rPr>
          <w:rFonts w:ascii="Times New Roman" w:hAnsi="Times New Roman" w:cs="Times New Roman"/>
          <w:sz w:val="28"/>
          <w:szCs w:val="28"/>
        </w:rPr>
        <w:t>ение…………………………………………………………………</w:t>
      </w:r>
      <w:r w:rsidR="005F5E22">
        <w:rPr>
          <w:rFonts w:ascii="Times New Roman" w:hAnsi="Times New Roman" w:cs="Times New Roman"/>
          <w:sz w:val="28"/>
          <w:szCs w:val="28"/>
        </w:rPr>
        <w:t>3</w:t>
      </w:r>
    </w:p>
    <w:p w:rsidR="007A5626" w:rsidRPr="00003AC3" w:rsidRDefault="007A5626" w:rsidP="00003AC3">
      <w:pPr>
        <w:spacing w:after="0" w:line="360" w:lineRule="auto"/>
        <w:jc w:val="both"/>
        <w:rPr>
          <w:rFonts w:ascii="Times New Roman" w:hAnsi="Times New Roman" w:cs="Times New Roman"/>
          <w:sz w:val="28"/>
          <w:szCs w:val="28"/>
        </w:rPr>
      </w:pPr>
      <w:r w:rsidRPr="00003AC3">
        <w:rPr>
          <w:rFonts w:ascii="Times New Roman" w:hAnsi="Times New Roman" w:cs="Times New Roman"/>
          <w:sz w:val="28"/>
          <w:szCs w:val="28"/>
        </w:rPr>
        <w:t>Глава 1</w:t>
      </w:r>
      <w:r w:rsidRPr="00003AC3">
        <w:rPr>
          <w:rFonts w:ascii="Times New Roman" w:hAnsi="Times New Roman" w:cs="Times New Roman"/>
          <w:bCs/>
          <w:sz w:val="28"/>
          <w:szCs w:val="28"/>
        </w:rPr>
        <w:t xml:space="preserve"> Роль самостоятельной работы в процессе развития творческого потенциала</w:t>
      </w:r>
      <w:r w:rsidR="005F5E22">
        <w:rPr>
          <w:rFonts w:ascii="Times New Roman" w:hAnsi="Times New Roman" w:cs="Times New Roman"/>
          <w:bCs/>
          <w:sz w:val="28"/>
          <w:szCs w:val="28"/>
        </w:rPr>
        <w:t>…………………………………………………………………6</w:t>
      </w:r>
    </w:p>
    <w:p w:rsidR="007A5626" w:rsidRPr="00003AC3" w:rsidRDefault="00003AC3" w:rsidP="00003AC3">
      <w:pPr>
        <w:spacing w:after="0" w:line="360" w:lineRule="auto"/>
        <w:jc w:val="both"/>
        <w:rPr>
          <w:rFonts w:ascii="Times New Roman" w:hAnsi="Times New Roman" w:cs="Times New Roman"/>
          <w:sz w:val="28"/>
          <w:szCs w:val="28"/>
        </w:rPr>
      </w:pPr>
      <w:r w:rsidRPr="00003AC3">
        <w:rPr>
          <w:rFonts w:ascii="Times New Roman" w:hAnsi="Times New Roman" w:cs="Times New Roman"/>
          <w:sz w:val="28"/>
          <w:szCs w:val="28"/>
        </w:rPr>
        <w:t xml:space="preserve"> </w:t>
      </w:r>
      <w:r w:rsidR="007A5626" w:rsidRPr="00003AC3">
        <w:rPr>
          <w:rFonts w:ascii="Times New Roman" w:hAnsi="Times New Roman" w:cs="Times New Roman"/>
          <w:sz w:val="28"/>
          <w:szCs w:val="28"/>
        </w:rPr>
        <w:t xml:space="preserve">Глава 2. </w:t>
      </w:r>
      <w:r w:rsidR="00E4474A" w:rsidRPr="00003AC3">
        <w:rPr>
          <w:rFonts w:ascii="Times New Roman" w:hAnsi="Times New Roman" w:cs="Times New Roman"/>
          <w:bCs/>
          <w:sz w:val="28"/>
          <w:szCs w:val="28"/>
        </w:rPr>
        <w:t>Уроки развития речи</w:t>
      </w:r>
      <w:r w:rsidR="00E4474A" w:rsidRPr="00003AC3">
        <w:rPr>
          <w:rFonts w:ascii="Times New Roman" w:hAnsi="Times New Roman" w:cs="Times New Roman"/>
          <w:sz w:val="28"/>
          <w:szCs w:val="28"/>
        </w:rPr>
        <w:t>………………………………………………</w:t>
      </w:r>
      <w:r w:rsidR="005F5E22">
        <w:rPr>
          <w:rFonts w:ascii="Times New Roman" w:hAnsi="Times New Roman" w:cs="Times New Roman"/>
          <w:sz w:val="28"/>
          <w:szCs w:val="28"/>
        </w:rPr>
        <w:t>14</w:t>
      </w:r>
    </w:p>
    <w:p w:rsidR="00E4474A" w:rsidRPr="00003AC3" w:rsidRDefault="00003AC3" w:rsidP="00003AC3">
      <w:pPr>
        <w:pStyle w:val="a3"/>
        <w:spacing w:before="0" w:beforeAutospacing="0" w:after="0" w:afterAutospacing="0" w:line="360" w:lineRule="auto"/>
        <w:jc w:val="both"/>
        <w:rPr>
          <w:sz w:val="28"/>
          <w:szCs w:val="28"/>
        </w:rPr>
      </w:pPr>
      <w:r w:rsidRPr="00003AC3">
        <w:rPr>
          <w:sz w:val="28"/>
          <w:szCs w:val="28"/>
        </w:rPr>
        <w:t xml:space="preserve"> </w:t>
      </w:r>
      <w:r w:rsidR="00E4474A" w:rsidRPr="00003AC3">
        <w:rPr>
          <w:sz w:val="28"/>
          <w:szCs w:val="28"/>
        </w:rPr>
        <w:t>Глава 3. Творческие словари………………………………………………</w:t>
      </w:r>
      <w:r w:rsidR="005F5E22">
        <w:rPr>
          <w:sz w:val="28"/>
          <w:szCs w:val="28"/>
        </w:rPr>
        <w:t>19</w:t>
      </w:r>
    </w:p>
    <w:p w:rsidR="00E4474A" w:rsidRPr="00003AC3" w:rsidRDefault="00E4474A" w:rsidP="00003AC3">
      <w:pPr>
        <w:pStyle w:val="a3"/>
        <w:spacing w:before="0" w:beforeAutospacing="0" w:after="0" w:afterAutospacing="0" w:line="360" w:lineRule="auto"/>
        <w:jc w:val="both"/>
        <w:rPr>
          <w:bCs/>
          <w:sz w:val="28"/>
          <w:szCs w:val="28"/>
        </w:rPr>
      </w:pPr>
      <w:r w:rsidRPr="00003AC3">
        <w:rPr>
          <w:bCs/>
          <w:sz w:val="28"/>
          <w:szCs w:val="28"/>
        </w:rPr>
        <w:t>Глава 4. Использование игр на уроках………………………………</w:t>
      </w:r>
      <w:r w:rsidR="005F5E22">
        <w:rPr>
          <w:bCs/>
          <w:sz w:val="28"/>
          <w:szCs w:val="28"/>
        </w:rPr>
        <w:t>…….20</w:t>
      </w:r>
    </w:p>
    <w:p w:rsidR="00E4474A" w:rsidRPr="00003AC3" w:rsidRDefault="007A5626" w:rsidP="00003AC3">
      <w:pPr>
        <w:pStyle w:val="a3"/>
        <w:spacing w:before="0" w:beforeAutospacing="0" w:after="0" w:afterAutospacing="0" w:line="360" w:lineRule="auto"/>
        <w:jc w:val="both"/>
        <w:rPr>
          <w:sz w:val="28"/>
          <w:szCs w:val="28"/>
        </w:rPr>
      </w:pPr>
      <w:r w:rsidRPr="00003AC3">
        <w:rPr>
          <w:sz w:val="28"/>
          <w:szCs w:val="28"/>
        </w:rPr>
        <w:t>Заклю</w:t>
      </w:r>
      <w:r w:rsidR="00003AC3" w:rsidRPr="00003AC3">
        <w:rPr>
          <w:sz w:val="28"/>
          <w:szCs w:val="28"/>
        </w:rPr>
        <w:t>чение………………………………………………</w:t>
      </w:r>
      <w:r w:rsidR="005F5E22">
        <w:rPr>
          <w:sz w:val="28"/>
          <w:szCs w:val="28"/>
        </w:rPr>
        <w:t>…………………..23</w:t>
      </w:r>
    </w:p>
    <w:p w:rsidR="007A5626" w:rsidRPr="00003AC3" w:rsidRDefault="007A5626" w:rsidP="00003AC3">
      <w:pPr>
        <w:pStyle w:val="a3"/>
        <w:spacing w:before="0" w:beforeAutospacing="0" w:after="0" w:afterAutospacing="0" w:line="360" w:lineRule="auto"/>
        <w:jc w:val="both"/>
        <w:rPr>
          <w:sz w:val="28"/>
          <w:szCs w:val="28"/>
        </w:rPr>
      </w:pPr>
      <w:r w:rsidRPr="00003AC3">
        <w:rPr>
          <w:sz w:val="28"/>
          <w:szCs w:val="28"/>
        </w:rPr>
        <w:t>Список использованной литературы……</w:t>
      </w:r>
      <w:r w:rsidR="005F5E22">
        <w:rPr>
          <w:sz w:val="28"/>
          <w:szCs w:val="28"/>
        </w:rPr>
        <w:t>………………………………….24</w:t>
      </w:r>
    </w:p>
    <w:p w:rsidR="007A5626" w:rsidRPr="00003AC3" w:rsidRDefault="007A5626" w:rsidP="00003AC3">
      <w:pPr>
        <w:shd w:val="clear" w:color="auto" w:fill="FFFFFF"/>
        <w:spacing w:after="0" w:line="360" w:lineRule="auto"/>
        <w:jc w:val="both"/>
        <w:rPr>
          <w:rFonts w:ascii="Times New Roman" w:hAnsi="Times New Roman" w:cs="Times New Roman"/>
          <w:sz w:val="28"/>
          <w:szCs w:val="28"/>
        </w:rPr>
      </w:pPr>
    </w:p>
    <w:p w:rsidR="007A5626" w:rsidRPr="00E4474A" w:rsidRDefault="007A5626" w:rsidP="00003AC3">
      <w:pPr>
        <w:shd w:val="clear" w:color="auto" w:fill="FFFFFF"/>
        <w:spacing w:after="0" w:line="360" w:lineRule="auto"/>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ind w:firstLine="709"/>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ind w:firstLine="709"/>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ind w:firstLine="709"/>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ind w:firstLine="709"/>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ind w:firstLine="709"/>
        <w:jc w:val="both"/>
        <w:rPr>
          <w:rFonts w:ascii="Times New Roman" w:hAnsi="Times New Roman" w:cs="Times New Roman"/>
          <w:b/>
          <w:sz w:val="28"/>
          <w:szCs w:val="28"/>
        </w:rPr>
      </w:pPr>
    </w:p>
    <w:p w:rsidR="007A5626" w:rsidRPr="00E4474A" w:rsidRDefault="007A5626" w:rsidP="00003AC3">
      <w:pPr>
        <w:shd w:val="clear" w:color="auto" w:fill="FFFFFF"/>
        <w:spacing w:after="0" w:line="360" w:lineRule="auto"/>
        <w:ind w:firstLine="709"/>
        <w:jc w:val="both"/>
        <w:rPr>
          <w:rFonts w:ascii="Times New Roman" w:hAnsi="Times New Roman" w:cs="Times New Roman"/>
          <w:b/>
          <w:sz w:val="28"/>
          <w:szCs w:val="28"/>
        </w:rPr>
      </w:pPr>
    </w:p>
    <w:p w:rsidR="00E4474A" w:rsidRPr="00E4474A" w:rsidRDefault="00E4474A" w:rsidP="00003AC3">
      <w:pPr>
        <w:shd w:val="clear" w:color="auto" w:fill="FFFFFF"/>
        <w:spacing w:after="0" w:line="360" w:lineRule="auto"/>
        <w:ind w:firstLine="709"/>
        <w:jc w:val="both"/>
        <w:rPr>
          <w:rFonts w:ascii="Times New Roman" w:hAnsi="Times New Roman" w:cs="Times New Roman"/>
          <w:b/>
          <w:sz w:val="28"/>
          <w:szCs w:val="28"/>
        </w:rPr>
      </w:pPr>
    </w:p>
    <w:p w:rsidR="00E4474A" w:rsidRPr="00E4474A" w:rsidRDefault="00E4474A"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003AC3" w:rsidRDefault="00003AC3" w:rsidP="00003AC3">
      <w:pPr>
        <w:shd w:val="clear" w:color="auto" w:fill="FFFFFF"/>
        <w:spacing w:after="0" w:line="360" w:lineRule="auto"/>
        <w:ind w:firstLine="709"/>
        <w:jc w:val="both"/>
        <w:rPr>
          <w:rFonts w:ascii="Times New Roman" w:hAnsi="Times New Roman" w:cs="Times New Roman"/>
          <w:b/>
          <w:sz w:val="28"/>
          <w:szCs w:val="28"/>
        </w:rPr>
      </w:pPr>
    </w:p>
    <w:p w:rsidR="00BF1B4B" w:rsidRDefault="00BF1B4B" w:rsidP="00003AC3">
      <w:pPr>
        <w:shd w:val="clear" w:color="auto" w:fill="FFFFFF"/>
        <w:spacing w:after="0" w:line="360" w:lineRule="auto"/>
        <w:ind w:firstLine="709"/>
        <w:jc w:val="center"/>
        <w:rPr>
          <w:rFonts w:ascii="Times New Roman" w:hAnsi="Times New Roman" w:cs="Times New Roman"/>
          <w:b/>
          <w:sz w:val="28"/>
          <w:szCs w:val="28"/>
        </w:rPr>
      </w:pPr>
    </w:p>
    <w:p w:rsidR="0038018B" w:rsidRPr="00BF1B4B" w:rsidRDefault="0038018B" w:rsidP="00BF1B4B">
      <w:pPr>
        <w:shd w:val="clear" w:color="auto" w:fill="FFFFFF"/>
        <w:spacing w:after="0" w:line="240" w:lineRule="auto"/>
        <w:ind w:firstLine="709"/>
        <w:jc w:val="center"/>
        <w:rPr>
          <w:rFonts w:ascii="Times New Roman" w:hAnsi="Times New Roman" w:cs="Times New Roman"/>
          <w:b/>
          <w:sz w:val="28"/>
          <w:szCs w:val="28"/>
        </w:rPr>
      </w:pPr>
      <w:r w:rsidRPr="00BF1B4B">
        <w:rPr>
          <w:rFonts w:ascii="Times New Roman" w:hAnsi="Times New Roman" w:cs="Times New Roman"/>
          <w:b/>
          <w:sz w:val="28"/>
          <w:szCs w:val="28"/>
        </w:rPr>
        <w:t>Введение</w:t>
      </w:r>
    </w:p>
    <w:p w:rsidR="000D3178" w:rsidRPr="00BF1B4B" w:rsidRDefault="000D3178" w:rsidP="00BF1B4B">
      <w:pPr>
        <w:shd w:val="clear" w:color="auto" w:fill="FFFFFF"/>
        <w:spacing w:after="0" w:line="240" w:lineRule="auto"/>
        <w:ind w:firstLine="709"/>
        <w:jc w:val="right"/>
        <w:rPr>
          <w:rFonts w:ascii="Times New Roman" w:hAnsi="Times New Roman" w:cs="Times New Roman"/>
          <w:b/>
          <w:sz w:val="28"/>
          <w:szCs w:val="28"/>
        </w:rPr>
      </w:pPr>
    </w:p>
    <w:p w:rsidR="000907CA" w:rsidRPr="00BF1B4B" w:rsidRDefault="000827F5"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Диапазон творческих задач нео</w:t>
      </w:r>
      <w:r w:rsidR="009D5B79" w:rsidRPr="00BF1B4B">
        <w:rPr>
          <w:rFonts w:ascii="Times New Roman" w:hAnsi="Times New Roman" w:cs="Times New Roman"/>
          <w:sz w:val="28"/>
          <w:szCs w:val="28"/>
        </w:rPr>
        <w:t xml:space="preserve">бычайно широк по сложности - </w:t>
      </w:r>
      <w:r w:rsidR="00A24172" w:rsidRPr="00BF1B4B">
        <w:rPr>
          <w:rFonts w:ascii="Times New Roman" w:hAnsi="Times New Roman" w:cs="Times New Roman"/>
          <w:sz w:val="28"/>
          <w:szCs w:val="28"/>
        </w:rPr>
        <w:t>от нахождения неисправности в моторе или решения головоломки до изображения новой машины или научного открытия, но суть их одна: при их решении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комбинировать, находи</w:t>
      </w:r>
      <w:r w:rsidR="009D5B79" w:rsidRPr="00BF1B4B">
        <w:rPr>
          <w:rFonts w:ascii="Times New Roman" w:hAnsi="Times New Roman" w:cs="Times New Roman"/>
          <w:sz w:val="28"/>
          <w:szCs w:val="28"/>
        </w:rPr>
        <w:t>ть связи и зависимости и т.д., -</w:t>
      </w:r>
      <w:r w:rsidR="00A24172" w:rsidRPr="00BF1B4B">
        <w:rPr>
          <w:rFonts w:ascii="Times New Roman" w:hAnsi="Times New Roman" w:cs="Times New Roman"/>
          <w:sz w:val="28"/>
          <w:szCs w:val="28"/>
        </w:rPr>
        <w:t xml:space="preserve"> все то, что в совокупности и составляет творческие способности. </w:t>
      </w:r>
    </w:p>
    <w:p w:rsidR="000907CA"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Первое условие успешного развития творческих способностей </w:t>
      </w:r>
      <w:r w:rsidR="009D5B79" w:rsidRPr="00BF1B4B">
        <w:rPr>
          <w:rFonts w:ascii="Times New Roman" w:hAnsi="Times New Roman" w:cs="Times New Roman"/>
          <w:sz w:val="28"/>
          <w:szCs w:val="28"/>
        </w:rPr>
        <w:t>-</w:t>
      </w:r>
      <w:r w:rsidR="000827F5" w:rsidRPr="00BF1B4B">
        <w:rPr>
          <w:rFonts w:ascii="Times New Roman" w:hAnsi="Times New Roman" w:cs="Times New Roman"/>
          <w:sz w:val="28"/>
          <w:szCs w:val="28"/>
        </w:rPr>
        <w:t xml:space="preserve"> </w:t>
      </w:r>
      <w:r w:rsidRPr="00BF1B4B">
        <w:rPr>
          <w:rFonts w:ascii="Times New Roman" w:hAnsi="Times New Roman" w:cs="Times New Roman"/>
          <w:sz w:val="28"/>
          <w:szCs w:val="28"/>
        </w:rPr>
        <w:t xml:space="preserve">раннее начало. </w:t>
      </w:r>
    </w:p>
    <w:p w:rsidR="000827F5"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Второе важное условие эффе</w:t>
      </w:r>
      <w:r w:rsidR="009D5B79" w:rsidRPr="00BF1B4B">
        <w:rPr>
          <w:rFonts w:ascii="Times New Roman" w:hAnsi="Times New Roman" w:cs="Times New Roman"/>
          <w:sz w:val="28"/>
          <w:szCs w:val="28"/>
        </w:rPr>
        <w:t>ктивного развития способностей</w:t>
      </w:r>
      <w:r w:rsidR="000827F5" w:rsidRPr="00BF1B4B">
        <w:rPr>
          <w:rFonts w:ascii="Times New Roman" w:hAnsi="Times New Roman" w:cs="Times New Roman"/>
          <w:sz w:val="28"/>
          <w:szCs w:val="28"/>
        </w:rPr>
        <w:t xml:space="preserve"> </w:t>
      </w:r>
      <w:r w:rsidR="009D5B79" w:rsidRPr="00BF1B4B">
        <w:rPr>
          <w:rFonts w:ascii="Times New Roman" w:hAnsi="Times New Roman" w:cs="Times New Roman"/>
          <w:sz w:val="28"/>
          <w:szCs w:val="28"/>
        </w:rPr>
        <w:t>-</w:t>
      </w:r>
      <w:r w:rsidRPr="00BF1B4B">
        <w:rPr>
          <w:rFonts w:ascii="Times New Roman" w:hAnsi="Times New Roman" w:cs="Times New Roman"/>
          <w:sz w:val="28"/>
          <w:szCs w:val="28"/>
        </w:rPr>
        <w:t xml:space="preserve"> заранее окружить ребенка такой средой и такой системой отношений, которые бы стимулировали самую разнообразную его творческую деятельность и исподволь развивали бы в нем именно то, что в соответствующий момент способно наиболее эффективно развиваться.</w:t>
      </w:r>
    </w:p>
    <w:p w:rsidR="000907CA"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Третье, чрезвычайно важное условие успешного развития творческих способностей вытекает из самого характера творческого процесса, который требует максимального напряжения сил. Оказывается, способности развиваются тем успешнее, чем чаще в своей деятельности человек добирается до потолка своих возможностей и постепенно поднимает этот «потолок» все выше и выше. </w:t>
      </w:r>
    </w:p>
    <w:p w:rsidR="000907CA"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Интенсивная умственная деятельность позволяет в короткий срок несмышленышу превратиться в </w:t>
      </w:r>
      <w:proofErr w:type="gramStart"/>
      <w:r w:rsidRPr="00BF1B4B">
        <w:rPr>
          <w:rFonts w:ascii="Times New Roman" w:hAnsi="Times New Roman" w:cs="Times New Roman"/>
          <w:sz w:val="28"/>
          <w:szCs w:val="28"/>
        </w:rPr>
        <w:t>неутомимого</w:t>
      </w:r>
      <w:proofErr w:type="gramEnd"/>
      <w:r w:rsidRPr="00BF1B4B">
        <w:rPr>
          <w:rFonts w:ascii="Times New Roman" w:hAnsi="Times New Roman" w:cs="Times New Roman"/>
          <w:sz w:val="28"/>
          <w:szCs w:val="28"/>
        </w:rPr>
        <w:t xml:space="preserve"> почемучку. Здесь можно не опасаться перенапряжения и переутомления, если соблюдать </w:t>
      </w:r>
    </w:p>
    <w:p w:rsidR="000907CA" w:rsidRPr="00BF1B4B" w:rsidRDefault="000907CA"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Ч</w:t>
      </w:r>
      <w:r w:rsidR="00A24172" w:rsidRPr="00BF1B4B">
        <w:rPr>
          <w:rFonts w:ascii="Times New Roman" w:hAnsi="Times New Roman" w:cs="Times New Roman"/>
          <w:sz w:val="28"/>
          <w:szCs w:val="28"/>
        </w:rPr>
        <w:t>етвертое условие: ребенку надо предоставлять большую свободу в выборе деятельности, в чередовании дел, в продолжительности занятий одним каким-либо делом, в выборе способов работы и пр.</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 </w:t>
      </w:r>
      <w:r w:rsidR="000907CA" w:rsidRPr="00BF1B4B">
        <w:rPr>
          <w:rFonts w:ascii="Times New Roman" w:hAnsi="Times New Roman" w:cs="Times New Roman"/>
          <w:sz w:val="28"/>
          <w:szCs w:val="28"/>
        </w:rPr>
        <w:t xml:space="preserve">Пятое условие успешного развития творческих способностей </w:t>
      </w:r>
      <w:r w:rsidR="000827F5" w:rsidRPr="00BF1B4B">
        <w:rPr>
          <w:rFonts w:ascii="Times New Roman" w:hAnsi="Times New Roman" w:cs="Times New Roman"/>
          <w:sz w:val="28"/>
          <w:szCs w:val="28"/>
        </w:rPr>
        <w:t>- п</w:t>
      </w:r>
      <w:r w:rsidRPr="00BF1B4B">
        <w:rPr>
          <w:rFonts w:ascii="Times New Roman" w:hAnsi="Times New Roman" w:cs="Times New Roman"/>
          <w:sz w:val="28"/>
          <w:szCs w:val="28"/>
        </w:rPr>
        <w:t>редоставленная ребенку свобода не только не исключает, а, наоборот, предполагает доброжелательную помощь взрослых</w:t>
      </w:r>
      <w:r w:rsidR="000907CA" w:rsidRPr="00BF1B4B">
        <w:rPr>
          <w:rFonts w:ascii="Times New Roman" w:hAnsi="Times New Roman" w:cs="Times New Roman"/>
          <w:sz w:val="28"/>
          <w:szCs w:val="28"/>
        </w:rPr>
        <w:t>.</w:t>
      </w:r>
      <w:r w:rsidRPr="00BF1B4B">
        <w:rPr>
          <w:rFonts w:ascii="Times New Roman" w:hAnsi="Times New Roman" w:cs="Times New Roman"/>
          <w:sz w:val="28"/>
          <w:szCs w:val="28"/>
        </w:rPr>
        <w:t xml:space="preserve"> </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Основной целью на уро</w:t>
      </w:r>
      <w:r w:rsidR="000907CA" w:rsidRPr="00BF1B4B">
        <w:rPr>
          <w:sz w:val="28"/>
          <w:szCs w:val="28"/>
        </w:rPr>
        <w:t>ках родн</w:t>
      </w:r>
      <w:r w:rsidRPr="00BF1B4B">
        <w:rPr>
          <w:sz w:val="28"/>
          <w:szCs w:val="28"/>
        </w:rPr>
        <w:t>ого языка и литературы является - научить целесообразно и правильно пользоваться языковыми средствами для выражения своих мыслей в устной и письменной форме. В каждом ребенке нужно развить способность владеть словом, понимать слово, рассматривать его с разных сторон. Детей необходимо как можно чаще ставить в позицию автора, давать возможность выразиться, раскрыть свою личность, выявить отношение к происходящему, выразить свои чувства, эмоции.</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Для достижения поставленной цели необходимо решать следующие задачи:</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1. Совершенствовать навыки самостоятельной</w:t>
      </w:r>
      <w:r w:rsidR="004C2894" w:rsidRPr="00BF1B4B">
        <w:rPr>
          <w:rFonts w:ascii="Times New Roman" w:hAnsi="Times New Roman" w:cs="Times New Roman"/>
          <w:sz w:val="28"/>
          <w:szCs w:val="28"/>
        </w:rPr>
        <w:t xml:space="preserve"> работы учащихся на уроках родн</w:t>
      </w:r>
      <w:r w:rsidRPr="00BF1B4B">
        <w:rPr>
          <w:rFonts w:ascii="Times New Roman" w:hAnsi="Times New Roman" w:cs="Times New Roman"/>
          <w:sz w:val="28"/>
          <w:szCs w:val="28"/>
        </w:rPr>
        <w:t>ого языка и литературы.</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2. Развивать творческие способности учеников, умение анализировать, обобщать, владеть языковыми средствами языка.</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lastRenderedPageBreak/>
        <w:t>3. Формировать орфографические навыки.</w:t>
      </w:r>
    </w:p>
    <w:p w:rsidR="0038018B" w:rsidRPr="00BF1B4B" w:rsidRDefault="0038018B"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Актуальность моей работы является сегодня не столько овладение суммой знаний, сколько развитие творческого мышления школьников, формирование умений и навыков самостоятельного поиска, анализа и оценки информации, </w:t>
      </w:r>
      <w:proofErr w:type="spellStart"/>
      <w:r w:rsidRPr="00BF1B4B">
        <w:rPr>
          <w:rFonts w:ascii="Times New Roman" w:hAnsi="Times New Roman" w:cs="Times New Roman"/>
          <w:sz w:val="28"/>
          <w:szCs w:val="28"/>
        </w:rPr>
        <w:t>самоактуализации</w:t>
      </w:r>
      <w:proofErr w:type="spellEnd"/>
      <w:r w:rsidRPr="00BF1B4B">
        <w:rPr>
          <w:rFonts w:ascii="Times New Roman" w:hAnsi="Times New Roman" w:cs="Times New Roman"/>
          <w:sz w:val="28"/>
          <w:szCs w:val="28"/>
        </w:rPr>
        <w:t>, самоутверждения и самореализации творческих способностей.</w:t>
      </w:r>
    </w:p>
    <w:p w:rsidR="0038018B" w:rsidRPr="00BF1B4B" w:rsidRDefault="0038018B" w:rsidP="00BF1B4B">
      <w:pPr>
        <w:pStyle w:val="a3"/>
        <w:spacing w:before="0" w:beforeAutospacing="0" w:after="0" w:afterAutospacing="0"/>
        <w:ind w:firstLine="709"/>
        <w:jc w:val="both"/>
        <w:rPr>
          <w:sz w:val="28"/>
          <w:szCs w:val="28"/>
        </w:rPr>
      </w:pPr>
      <w:r w:rsidRPr="00BF1B4B">
        <w:rPr>
          <w:sz w:val="28"/>
          <w:szCs w:val="28"/>
        </w:rPr>
        <w:t xml:space="preserve">В настоящее время в психологии наблюдается повышенный интерес к вопросам творческого развития детей. Необходимость их развития связывают с необходимостью в творческих кадрах, творческих исполнителях, а также с престижем страны, зависящим от количества и </w:t>
      </w:r>
      <w:r w:rsidRPr="00BF1B4B">
        <w:rPr>
          <w:iCs/>
          <w:sz w:val="28"/>
          <w:szCs w:val="28"/>
        </w:rPr>
        <w:t xml:space="preserve">качества творческой </w:t>
      </w:r>
      <w:r w:rsidRPr="00BF1B4B">
        <w:rPr>
          <w:sz w:val="28"/>
          <w:szCs w:val="28"/>
        </w:rPr>
        <w:t>продукции, с личной удовлетворенностью трудом.</w:t>
      </w:r>
    </w:p>
    <w:p w:rsidR="0038018B" w:rsidRPr="00BF1B4B" w:rsidRDefault="0038018B" w:rsidP="00BF1B4B">
      <w:pPr>
        <w:pStyle w:val="a3"/>
        <w:spacing w:before="0" w:beforeAutospacing="0" w:after="0" w:afterAutospacing="0"/>
        <w:ind w:firstLine="709"/>
        <w:jc w:val="both"/>
        <w:rPr>
          <w:sz w:val="28"/>
          <w:szCs w:val="28"/>
        </w:rPr>
      </w:pPr>
      <w:r w:rsidRPr="00BF1B4B">
        <w:rPr>
          <w:sz w:val="28"/>
          <w:szCs w:val="28"/>
        </w:rPr>
        <w:t>Развитие творческих способностей есть один из способов мотивации учащихся в процессе обучения. Мы живем в век научно-технической революции, и жизнь во всех ее проявлениях становится разнообразнее и сложнее; она требует от человека не шаблонных, привычных действий, а подвижности мышления, быстрой ориентировки, творческого подхода к решению больших и малых задач. Человеку с творческим складом ума легче не только сменить профессию, но и найти творческую "изюминку" в любом деле, увлечься любой работой и достичь высокой производительности труда.</w:t>
      </w:r>
    </w:p>
    <w:p w:rsidR="0038018B" w:rsidRPr="00BF1B4B" w:rsidRDefault="0038018B" w:rsidP="00BF1B4B">
      <w:pPr>
        <w:pStyle w:val="a3"/>
        <w:spacing w:before="0" w:beforeAutospacing="0" w:after="0" w:afterAutospacing="0"/>
        <w:ind w:firstLine="709"/>
        <w:jc w:val="both"/>
        <w:rPr>
          <w:sz w:val="28"/>
          <w:szCs w:val="28"/>
        </w:rPr>
      </w:pPr>
      <w:r w:rsidRPr="00BF1B4B">
        <w:rPr>
          <w:sz w:val="28"/>
          <w:szCs w:val="28"/>
        </w:rPr>
        <w:t>Я считаю, что именно в школе начинается процесс становления каче</w:t>
      </w:r>
      <w:proofErr w:type="gramStart"/>
      <w:r w:rsidRPr="00BF1B4B">
        <w:rPr>
          <w:sz w:val="28"/>
          <w:szCs w:val="28"/>
        </w:rPr>
        <w:t>ств тв</w:t>
      </w:r>
      <w:proofErr w:type="gramEnd"/>
      <w:r w:rsidRPr="00BF1B4B">
        <w:rPr>
          <w:sz w:val="28"/>
          <w:szCs w:val="28"/>
        </w:rPr>
        <w:t>орческой личности. И очень важно правильно организовать этот процесс. "Всеми возможными способами нужно воспламенять в детях горячее стремление к знанию и учению. Ученик будет сгорать от нетерпения учиться, не боясь никаких трудов, если учитель сможет развить в детях интерес и творческий подход к учению".</w:t>
      </w:r>
    </w:p>
    <w:p w:rsidR="0038018B" w:rsidRPr="00BF1B4B" w:rsidRDefault="009657DE" w:rsidP="00BF1B4B">
      <w:pPr>
        <w:pStyle w:val="a3"/>
        <w:spacing w:before="0" w:beforeAutospacing="0" w:after="0" w:afterAutospacing="0"/>
        <w:ind w:firstLine="709"/>
        <w:jc w:val="both"/>
        <w:rPr>
          <w:sz w:val="28"/>
          <w:szCs w:val="28"/>
        </w:rPr>
      </w:pPr>
      <w:r w:rsidRPr="00BF1B4B">
        <w:rPr>
          <w:sz w:val="28"/>
          <w:szCs w:val="28"/>
        </w:rPr>
        <w:t>Т</w:t>
      </w:r>
      <w:r w:rsidR="0038018B" w:rsidRPr="00BF1B4B">
        <w:rPr>
          <w:sz w:val="28"/>
          <w:szCs w:val="28"/>
        </w:rPr>
        <w:t xml:space="preserve">ема моей творческой работы </w:t>
      </w:r>
      <w:r w:rsidRPr="00BF1B4B">
        <w:rPr>
          <w:sz w:val="28"/>
          <w:szCs w:val="28"/>
        </w:rPr>
        <w:t xml:space="preserve">называется </w:t>
      </w:r>
      <w:r w:rsidR="0038018B" w:rsidRPr="00BF1B4B">
        <w:rPr>
          <w:sz w:val="28"/>
          <w:szCs w:val="28"/>
        </w:rPr>
        <w:t>"Развитие творческих спосо</w:t>
      </w:r>
      <w:r w:rsidR="009D5B79" w:rsidRPr="00BF1B4B">
        <w:rPr>
          <w:sz w:val="28"/>
          <w:szCs w:val="28"/>
        </w:rPr>
        <w:t>бностей учащихся на уроках родн</w:t>
      </w:r>
      <w:r w:rsidR="0038018B" w:rsidRPr="00BF1B4B">
        <w:rPr>
          <w:sz w:val="28"/>
          <w:szCs w:val="28"/>
        </w:rPr>
        <w:t>ого языка и литературы".</w:t>
      </w:r>
    </w:p>
    <w:p w:rsidR="000D3178" w:rsidRPr="00BF1B4B" w:rsidRDefault="000D3178" w:rsidP="00BF1B4B">
      <w:pPr>
        <w:pStyle w:val="a3"/>
        <w:shd w:val="clear" w:color="auto" w:fill="FFFFFF"/>
        <w:spacing w:before="0" w:beforeAutospacing="0" w:after="0" w:afterAutospacing="0"/>
        <w:jc w:val="right"/>
        <w:rPr>
          <w:color w:val="000000"/>
          <w:sz w:val="28"/>
          <w:szCs w:val="28"/>
        </w:rPr>
      </w:pPr>
    </w:p>
    <w:p w:rsidR="000D3178" w:rsidRPr="00BF1B4B" w:rsidRDefault="000D3178" w:rsidP="00BF1B4B">
      <w:pPr>
        <w:pStyle w:val="a3"/>
        <w:shd w:val="clear" w:color="auto" w:fill="FFFFFF"/>
        <w:spacing w:before="0" w:beforeAutospacing="0" w:after="0" w:afterAutospacing="0"/>
        <w:jc w:val="right"/>
        <w:rPr>
          <w:color w:val="000000"/>
          <w:sz w:val="28"/>
          <w:szCs w:val="28"/>
        </w:rPr>
      </w:pPr>
      <w:r w:rsidRPr="00BF1B4B">
        <w:rPr>
          <w:color w:val="000000"/>
          <w:sz w:val="28"/>
          <w:szCs w:val="28"/>
        </w:rPr>
        <w:t>«Воспитание, полученное человеком, закончено,</w:t>
      </w:r>
    </w:p>
    <w:p w:rsidR="000D3178" w:rsidRPr="00BF1B4B" w:rsidRDefault="000D3178" w:rsidP="00BF1B4B">
      <w:pPr>
        <w:pStyle w:val="a3"/>
        <w:shd w:val="clear" w:color="auto" w:fill="FFFFFF"/>
        <w:spacing w:before="0" w:beforeAutospacing="0" w:after="0" w:afterAutospacing="0"/>
        <w:jc w:val="right"/>
        <w:rPr>
          <w:color w:val="000000"/>
          <w:sz w:val="28"/>
          <w:szCs w:val="28"/>
        </w:rPr>
      </w:pPr>
      <w:r w:rsidRPr="00BF1B4B">
        <w:rPr>
          <w:color w:val="000000"/>
          <w:sz w:val="28"/>
          <w:szCs w:val="28"/>
        </w:rPr>
        <w:t xml:space="preserve">                                         достигло своей цели, когда человек настолько созрел,</w:t>
      </w:r>
    </w:p>
    <w:p w:rsidR="000D3178" w:rsidRPr="00BF1B4B" w:rsidRDefault="000D3178" w:rsidP="00BF1B4B">
      <w:pPr>
        <w:pStyle w:val="a3"/>
        <w:shd w:val="clear" w:color="auto" w:fill="FFFFFF"/>
        <w:spacing w:before="0" w:beforeAutospacing="0" w:after="0" w:afterAutospacing="0"/>
        <w:jc w:val="right"/>
        <w:rPr>
          <w:color w:val="000000"/>
          <w:sz w:val="28"/>
          <w:szCs w:val="28"/>
        </w:rPr>
      </w:pPr>
      <w:r w:rsidRPr="00BF1B4B">
        <w:rPr>
          <w:color w:val="000000"/>
          <w:sz w:val="28"/>
          <w:szCs w:val="28"/>
        </w:rPr>
        <w:t xml:space="preserve">                                          что обладает силой и волей самого себя образовывать</w:t>
      </w:r>
    </w:p>
    <w:p w:rsidR="000D3178" w:rsidRPr="00BF1B4B" w:rsidRDefault="000D3178" w:rsidP="00BF1B4B">
      <w:pPr>
        <w:pStyle w:val="a3"/>
        <w:shd w:val="clear" w:color="auto" w:fill="FFFFFF"/>
        <w:spacing w:before="0" w:beforeAutospacing="0" w:after="0" w:afterAutospacing="0"/>
        <w:jc w:val="right"/>
        <w:rPr>
          <w:color w:val="000000"/>
          <w:sz w:val="28"/>
          <w:szCs w:val="28"/>
        </w:rPr>
      </w:pPr>
      <w:r w:rsidRPr="00BF1B4B">
        <w:rPr>
          <w:color w:val="000000"/>
          <w:sz w:val="28"/>
          <w:szCs w:val="28"/>
        </w:rPr>
        <w:t xml:space="preserve">                                          в течение дальнейшей жизни и знает способ и средства,</w:t>
      </w:r>
    </w:p>
    <w:p w:rsidR="000D3178" w:rsidRPr="00BF1B4B" w:rsidRDefault="000D3178" w:rsidP="00BF1B4B">
      <w:pPr>
        <w:pStyle w:val="a3"/>
        <w:shd w:val="clear" w:color="auto" w:fill="FFFFFF"/>
        <w:spacing w:before="0" w:beforeAutospacing="0" w:after="0" w:afterAutospacing="0"/>
        <w:jc w:val="right"/>
        <w:rPr>
          <w:color w:val="000000"/>
          <w:sz w:val="28"/>
          <w:szCs w:val="28"/>
        </w:rPr>
      </w:pPr>
      <w:r w:rsidRPr="00BF1B4B">
        <w:rPr>
          <w:color w:val="000000"/>
          <w:sz w:val="28"/>
          <w:szCs w:val="28"/>
        </w:rPr>
        <w:t xml:space="preserve">                                          как он это может осуществить в качестве индивидуума,</w:t>
      </w:r>
    </w:p>
    <w:p w:rsidR="000D3178" w:rsidRPr="00BF1B4B" w:rsidRDefault="000D3178" w:rsidP="00BF1B4B">
      <w:pPr>
        <w:pStyle w:val="a3"/>
        <w:shd w:val="clear" w:color="auto" w:fill="FFFFFF"/>
        <w:spacing w:before="0" w:beforeAutospacing="0" w:after="0" w:afterAutospacing="0"/>
        <w:jc w:val="right"/>
        <w:rPr>
          <w:color w:val="000000"/>
          <w:sz w:val="28"/>
          <w:szCs w:val="28"/>
        </w:rPr>
      </w:pPr>
      <w:proofErr w:type="gramStart"/>
      <w:r w:rsidRPr="00BF1B4B">
        <w:rPr>
          <w:color w:val="000000"/>
          <w:sz w:val="28"/>
          <w:szCs w:val="28"/>
        </w:rPr>
        <w:t>воздействующего</w:t>
      </w:r>
      <w:proofErr w:type="gramEnd"/>
      <w:r w:rsidRPr="00BF1B4B">
        <w:rPr>
          <w:color w:val="000000"/>
          <w:sz w:val="28"/>
          <w:szCs w:val="28"/>
        </w:rPr>
        <w:t xml:space="preserve"> на мир».</w:t>
      </w:r>
    </w:p>
    <w:p w:rsidR="000D3178" w:rsidRPr="00BF1B4B" w:rsidRDefault="000D3178" w:rsidP="00BF1B4B">
      <w:pPr>
        <w:pStyle w:val="a3"/>
        <w:shd w:val="clear" w:color="auto" w:fill="FFFFFF"/>
        <w:spacing w:before="0" w:beforeAutospacing="0" w:after="0" w:afterAutospacing="0"/>
        <w:jc w:val="right"/>
        <w:rPr>
          <w:color w:val="000000"/>
          <w:sz w:val="28"/>
          <w:szCs w:val="28"/>
        </w:rPr>
      </w:pPr>
      <w:r w:rsidRPr="00BF1B4B">
        <w:rPr>
          <w:color w:val="000000"/>
          <w:sz w:val="28"/>
          <w:szCs w:val="28"/>
        </w:rPr>
        <w:t xml:space="preserve">А. </w:t>
      </w:r>
      <w:proofErr w:type="spellStart"/>
      <w:r w:rsidRPr="00BF1B4B">
        <w:rPr>
          <w:color w:val="000000"/>
          <w:sz w:val="28"/>
          <w:szCs w:val="28"/>
        </w:rPr>
        <w:t>Дистервег</w:t>
      </w:r>
      <w:proofErr w:type="spellEnd"/>
    </w:p>
    <w:p w:rsidR="00A24172" w:rsidRPr="00BF1B4B" w:rsidRDefault="00A24172" w:rsidP="00BF1B4B">
      <w:pPr>
        <w:shd w:val="clear" w:color="auto" w:fill="FFFFFF"/>
        <w:spacing w:after="0" w:line="240" w:lineRule="auto"/>
        <w:ind w:firstLine="709"/>
        <w:jc w:val="right"/>
        <w:rPr>
          <w:rFonts w:ascii="Times New Roman" w:hAnsi="Times New Roman" w:cs="Times New Roman"/>
          <w:sz w:val="28"/>
          <w:szCs w:val="28"/>
        </w:rPr>
      </w:pP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p>
    <w:p w:rsidR="00A24172" w:rsidRDefault="00A24172" w:rsidP="00BF1B4B">
      <w:pPr>
        <w:shd w:val="clear" w:color="auto" w:fill="FFFFFF"/>
        <w:spacing w:after="0" w:line="240" w:lineRule="auto"/>
        <w:ind w:firstLine="709"/>
        <w:jc w:val="both"/>
        <w:rPr>
          <w:rFonts w:ascii="Times New Roman" w:hAnsi="Times New Roman" w:cs="Times New Roman"/>
          <w:sz w:val="28"/>
          <w:szCs w:val="28"/>
        </w:rPr>
      </w:pPr>
    </w:p>
    <w:p w:rsidR="00593D12" w:rsidRDefault="00593D12" w:rsidP="00BF1B4B">
      <w:pPr>
        <w:shd w:val="clear" w:color="auto" w:fill="FFFFFF"/>
        <w:spacing w:after="0" w:line="240" w:lineRule="auto"/>
        <w:ind w:firstLine="709"/>
        <w:jc w:val="both"/>
        <w:rPr>
          <w:rFonts w:ascii="Times New Roman" w:hAnsi="Times New Roman" w:cs="Times New Roman"/>
          <w:sz w:val="28"/>
          <w:szCs w:val="28"/>
        </w:rPr>
      </w:pPr>
    </w:p>
    <w:p w:rsidR="00BF1B4B" w:rsidRPr="00BF1B4B" w:rsidRDefault="00BF1B4B" w:rsidP="00BF1B4B">
      <w:pPr>
        <w:shd w:val="clear" w:color="auto" w:fill="FFFFFF"/>
        <w:spacing w:after="0" w:line="240" w:lineRule="auto"/>
        <w:ind w:firstLine="709"/>
        <w:jc w:val="both"/>
        <w:rPr>
          <w:rFonts w:ascii="Times New Roman" w:hAnsi="Times New Roman" w:cs="Times New Roman"/>
          <w:sz w:val="28"/>
          <w:szCs w:val="28"/>
        </w:rPr>
      </w:pPr>
    </w:p>
    <w:p w:rsidR="00A24172" w:rsidRPr="00BF1B4B" w:rsidRDefault="00A24172" w:rsidP="00BF1B4B">
      <w:pPr>
        <w:pStyle w:val="a3"/>
        <w:spacing w:before="0" w:beforeAutospacing="0" w:after="0" w:afterAutospacing="0"/>
        <w:ind w:firstLine="709"/>
        <w:jc w:val="center"/>
        <w:rPr>
          <w:bCs/>
          <w:sz w:val="28"/>
          <w:szCs w:val="28"/>
        </w:rPr>
      </w:pPr>
      <w:r w:rsidRPr="00BF1B4B">
        <w:rPr>
          <w:b/>
          <w:bCs/>
          <w:sz w:val="28"/>
          <w:szCs w:val="28"/>
        </w:rPr>
        <w:lastRenderedPageBreak/>
        <w:t>Глава 1. Роль самостоятельной работы в процессе развития творческого потенциала</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Самостоятельная работа учащихся – многообразные виды индивидуальной и коллективной учебной деятельности школьников, осуществляемой ими по заданиям, без непосредственного участия учителя. Выполнение этих заданий требует от учащихся активной мыслительной деятельности, самостоятельного решения различных познавательных задач, использование ранее усвоенных знаний.</w:t>
      </w:r>
      <w:r w:rsidR="004C2894" w:rsidRPr="00BF1B4B">
        <w:rPr>
          <w:sz w:val="28"/>
          <w:szCs w:val="28"/>
        </w:rPr>
        <w:t xml:space="preserve"> </w:t>
      </w:r>
      <w:r w:rsidRPr="00BF1B4B">
        <w:rPr>
          <w:sz w:val="28"/>
          <w:szCs w:val="28"/>
        </w:rPr>
        <w:t xml:space="preserve">Познавательная активность учащихся в процессе обучения зависит не только от количества учебного времени, выделяемого на самостоятельную работу, но и от характера этой работы, от того, насколько она требует от учащихся самостоятельности в суждениях и практических действиях.  Эффективность самостоятельной работы в большей степени зависит от качества руководства со стороны учителя. Он разрабатывает систему заданий и четко определяет задачу каждой самостоятельной работы, обучает учащихся рациональным приемом умственного труда, инструктирует перед выполнением задания, наблюдает за ходом самостоятельной работы, своевременно оказывает помощь учащимся в преодолении возникающих трудностей и исправлении допускаемых ошибок, подводит итоги, активизирует и оценивает результаты каждой работы.   Одной из важных задач на уроках я считаю – научить </w:t>
      </w:r>
      <w:proofErr w:type="gramStart"/>
      <w:r w:rsidRPr="00BF1B4B">
        <w:rPr>
          <w:sz w:val="28"/>
          <w:szCs w:val="28"/>
        </w:rPr>
        <w:t>творчески</w:t>
      </w:r>
      <w:proofErr w:type="gramEnd"/>
      <w:r w:rsidRPr="00BF1B4B">
        <w:rPr>
          <w:sz w:val="28"/>
          <w:szCs w:val="28"/>
        </w:rPr>
        <w:t xml:space="preserve">  мыслить,  анализировать ответы сверстников, принимать участие в спорах по тем или иным вопросам, как с преподавателем, так и с классом. Развитие творческого потенциала учащихся - одна из задач обучения в школе. Какие же использовать методы и приёмы, чтобы ребёнок учился с охотой и желанием и одновременно развивал свои творческие способности. </w:t>
      </w:r>
    </w:p>
    <w:p w:rsidR="00A24172" w:rsidRPr="00BF1B4B" w:rsidRDefault="00A24172" w:rsidP="00BF1B4B">
      <w:pPr>
        <w:pStyle w:val="a3"/>
        <w:spacing w:before="0" w:beforeAutospacing="0" w:after="0" w:afterAutospacing="0"/>
        <w:ind w:firstLine="709"/>
        <w:jc w:val="both"/>
        <w:rPr>
          <w:sz w:val="28"/>
          <w:szCs w:val="28"/>
        </w:rPr>
      </w:pPr>
      <w:r w:rsidRPr="00BF1B4B">
        <w:rPr>
          <w:bCs/>
          <w:sz w:val="28"/>
          <w:szCs w:val="28"/>
        </w:rPr>
        <w:t xml:space="preserve">Основные приёмы развития творческих способностей: </w:t>
      </w:r>
    </w:p>
    <w:p w:rsidR="00A24172" w:rsidRPr="00BF1B4B" w:rsidRDefault="00A24172" w:rsidP="00BF1B4B">
      <w:pPr>
        <w:numPr>
          <w:ilvl w:val="0"/>
          <w:numId w:val="1"/>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Использование самостоятельной деятельности учащихся на нестандартных уроках;</w:t>
      </w:r>
    </w:p>
    <w:p w:rsidR="00A24172" w:rsidRPr="00BF1B4B" w:rsidRDefault="00A24172" w:rsidP="00BF1B4B">
      <w:pPr>
        <w:numPr>
          <w:ilvl w:val="0"/>
          <w:numId w:val="1"/>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Использование раздаточного материала  (лото, перфокарты, тесты и т.д.). </w:t>
      </w:r>
    </w:p>
    <w:p w:rsidR="00A24172" w:rsidRPr="00BF1B4B" w:rsidRDefault="00A24172" w:rsidP="00BF1B4B">
      <w:pPr>
        <w:numPr>
          <w:ilvl w:val="0"/>
          <w:numId w:val="1"/>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Составление и разгадывание  ребусов, шарад, кроссвордов;</w:t>
      </w:r>
    </w:p>
    <w:p w:rsidR="00A24172" w:rsidRPr="00BF1B4B" w:rsidRDefault="00A24172" w:rsidP="00BF1B4B">
      <w:pPr>
        <w:numPr>
          <w:ilvl w:val="0"/>
          <w:numId w:val="1"/>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Выполнение творческих домашних заданий;</w:t>
      </w:r>
    </w:p>
    <w:p w:rsidR="00A24172" w:rsidRPr="00BF1B4B" w:rsidRDefault="00A24172" w:rsidP="00BF1B4B">
      <w:pPr>
        <w:numPr>
          <w:ilvl w:val="0"/>
          <w:numId w:val="1"/>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Применение элементов проектной деятельности;</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Из</w:t>
      </w:r>
      <w:r w:rsidR="009657DE" w:rsidRPr="00BF1B4B">
        <w:rPr>
          <w:sz w:val="28"/>
          <w:szCs w:val="28"/>
        </w:rPr>
        <w:t xml:space="preserve">вестно большое внимание уделяется </w:t>
      </w:r>
      <w:r w:rsidRPr="00BF1B4B">
        <w:rPr>
          <w:sz w:val="28"/>
          <w:szCs w:val="28"/>
        </w:rPr>
        <w:t>самостоятельн</w:t>
      </w:r>
      <w:r w:rsidR="009657DE" w:rsidRPr="00BF1B4B">
        <w:rPr>
          <w:sz w:val="28"/>
          <w:szCs w:val="28"/>
        </w:rPr>
        <w:t>ой работе школьников. З</w:t>
      </w:r>
      <w:r w:rsidRPr="00BF1B4B">
        <w:rPr>
          <w:sz w:val="28"/>
          <w:szCs w:val="28"/>
        </w:rPr>
        <w:t>адача учителя состоит не в том, чтобы давать детям готовые знания, а в том, чтобы направлять их умственную деятельность. Учащиеся должны по возможности трудиться самостоятельно, а учитель - руководить этим самостоятельным трудом и давать для него материал. При этом важно, чтобы практические задания выполнялись школьниками не механически, а сознательно, нужно добиваться, чтобы в практическую работу дети вносили элементы творчества.</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Основная цель самостоятельной работы учащихся состоит в том, чтобы научить детей мыслить, анализировать и обобщать языковые факты, что в свою очередь положительно сказывается </w:t>
      </w:r>
      <w:r w:rsidR="009657DE" w:rsidRPr="00BF1B4B">
        <w:rPr>
          <w:sz w:val="28"/>
          <w:szCs w:val="28"/>
        </w:rPr>
        <w:t xml:space="preserve">на усвоении учебного материала. </w:t>
      </w:r>
      <w:r w:rsidRPr="00BF1B4B">
        <w:rPr>
          <w:sz w:val="28"/>
          <w:szCs w:val="28"/>
        </w:rPr>
        <w:t>Бо</w:t>
      </w:r>
      <w:r w:rsidR="00E40C23" w:rsidRPr="00BF1B4B">
        <w:rPr>
          <w:sz w:val="28"/>
          <w:szCs w:val="28"/>
        </w:rPr>
        <w:t>льшое место в преподавании родн</w:t>
      </w:r>
      <w:r w:rsidRPr="00BF1B4B">
        <w:rPr>
          <w:sz w:val="28"/>
          <w:szCs w:val="28"/>
        </w:rPr>
        <w:t xml:space="preserve">ого языка на моих уроках занимают творческие самостоятельные работы. Работа творческого характера </w:t>
      </w:r>
      <w:r w:rsidRPr="00BF1B4B">
        <w:rPr>
          <w:sz w:val="28"/>
          <w:szCs w:val="28"/>
        </w:rPr>
        <w:lastRenderedPageBreak/>
        <w:t>повышают интерес детей к учению, развивают их наблюдательность, учат их самостоятельно решать поставленные цели. Важно и то, что в творческих письменных работах проявляются индивидуальные качества учащихся и особенности их языка.</w:t>
      </w:r>
    </w:p>
    <w:p w:rsidR="00A24172" w:rsidRPr="00BF1B4B" w:rsidRDefault="00E76F47" w:rsidP="00BF1B4B">
      <w:pPr>
        <w:spacing w:after="0" w:line="240" w:lineRule="auto"/>
        <w:ind w:firstLine="709"/>
        <w:jc w:val="center"/>
        <w:rPr>
          <w:rFonts w:ascii="Times New Roman" w:hAnsi="Times New Roman" w:cs="Times New Roman"/>
          <w:b/>
          <w:sz w:val="28"/>
          <w:szCs w:val="28"/>
        </w:rPr>
      </w:pPr>
      <w:r w:rsidRPr="00BF1B4B">
        <w:rPr>
          <w:rFonts w:ascii="Times New Roman" w:hAnsi="Times New Roman" w:cs="Times New Roman"/>
          <w:b/>
          <w:sz w:val="28"/>
          <w:szCs w:val="28"/>
        </w:rPr>
        <w:t xml:space="preserve">1. </w:t>
      </w:r>
      <w:r w:rsidR="00A24172" w:rsidRPr="00BF1B4B">
        <w:rPr>
          <w:rFonts w:ascii="Times New Roman" w:hAnsi="Times New Roman" w:cs="Times New Roman"/>
          <w:b/>
          <w:sz w:val="28"/>
          <w:szCs w:val="28"/>
        </w:rPr>
        <w:t>Использование самостоятельной деятельности учащихся на нестандартных уроках;</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Нестандартный урок – это импровизированное учебное занятие, имеющее нетрадиционную структуру. Главная цель таких уроков – возбуждение и удержание интереса учащихся к учебному труду и творчеству.</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В своей работе использую нестандартные уроки: </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  - в форме соревнований и иг</w:t>
      </w:r>
      <w:proofErr w:type="gramStart"/>
      <w:r w:rsidRPr="00BF1B4B">
        <w:rPr>
          <w:rFonts w:ascii="Times New Roman" w:hAnsi="Times New Roman" w:cs="Times New Roman"/>
          <w:sz w:val="28"/>
          <w:szCs w:val="28"/>
        </w:rPr>
        <w:t>р(</w:t>
      </w:r>
      <w:proofErr w:type="gramEnd"/>
      <w:r w:rsidRPr="00BF1B4B">
        <w:rPr>
          <w:rFonts w:ascii="Times New Roman" w:hAnsi="Times New Roman" w:cs="Times New Roman"/>
          <w:sz w:val="28"/>
          <w:szCs w:val="28"/>
        </w:rPr>
        <w:t>конкурс, турнир, лингвистический бой, КВН, ролевая игра).</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П</w:t>
      </w:r>
      <w:r w:rsidR="00E40C23" w:rsidRPr="00BF1B4B">
        <w:rPr>
          <w:sz w:val="28"/>
          <w:szCs w:val="28"/>
        </w:rPr>
        <w:t>овышению интереса к урокам родн</w:t>
      </w:r>
      <w:r w:rsidRPr="00BF1B4B">
        <w:rPr>
          <w:sz w:val="28"/>
          <w:szCs w:val="28"/>
        </w:rPr>
        <w:t>ого языка способствует и занимательная форма их проведения: уроки - сказки, конкурсы, уроки - путешествия в страну Грам</w:t>
      </w:r>
      <w:r w:rsidR="00E40C23" w:rsidRPr="00BF1B4B">
        <w:rPr>
          <w:sz w:val="28"/>
          <w:szCs w:val="28"/>
        </w:rPr>
        <w:t>матику, по станциям Слово, Сказуемое, Подлежащее, Звуки.</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В уроки - сказки включается материал известных детям сказок, иногда сказочные герои сопровождают учащихся в течение всего урока, помогают им выполнить разнообразные задания.</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Деловые игры воспитывают у учащихся чувство ответственности каждого из них за общее дело и позволяют знакомый материал преподнести по-новому. Затем работа проводится в группах, обсуждаются результаты, и делается вывод. Работа заканчивается заключением эксперта - учителя.</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Уроки - семинары помогают мне обобщить, систематизировать и углубить знания учащихся по теме. К таким урокам дети готовятся заранее, получают вопросы, изучают литературу, стремятся найти новый дополнительный интересный материал, что, несомненно, способствует развитию творческих и познавательных интересов. Уроки - семинары помогают развить монологическую речь.</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Дети с удовольствием рассказывают, показывают книги, которые им удалось прочитать к уроку, ставят оценки, пишут стихи, сказки. Уроки проходят живо, эмоционально. Наиболее интересны уроки - праздники. </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Творческие спос</w:t>
      </w:r>
      <w:r w:rsidR="00E40C23" w:rsidRPr="00BF1B4B">
        <w:rPr>
          <w:sz w:val="28"/>
          <w:szCs w:val="28"/>
        </w:rPr>
        <w:t>обности личности на уроках родн</w:t>
      </w:r>
      <w:r w:rsidRPr="00BF1B4B">
        <w:rPr>
          <w:sz w:val="28"/>
          <w:szCs w:val="28"/>
        </w:rPr>
        <w:t>ого языка могут осуществляться в творческой деятельности не только на уроках, но и при выполнении домашних заданий. Широкое применение в моей практике получили проблемные ситуации, возникающие в результате побуждения школьников к выдвижению гипотез, предварительных выводов, обобщений. Являясь сложным приемом умственной деятельности, обобщение предполагает наличие умения анализировать явления, выделять главное, абстрагировать, сравнивать, оценивать, определять понятия. В то же время любая познавательная деятельность требует от человека умения оперировать не только общими приемами, но и специфическими, что обусловлено содержанием изучаемого предмета. В достижении таких результатов мне помогает творческая работа детей дома, где они обобщают и закрепляют изученный материал.</w:t>
      </w:r>
    </w:p>
    <w:p w:rsidR="00A24172" w:rsidRPr="00CF6B9A" w:rsidRDefault="00E76F47" w:rsidP="00CF6B9A">
      <w:pPr>
        <w:spacing w:after="0" w:line="360" w:lineRule="auto"/>
        <w:ind w:firstLine="709"/>
        <w:jc w:val="center"/>
        <w:rPr>
          <w:rFonts w:ascii="Times New Roman" w:hAnsi="Times New Roman" w:cs="Times New Roman"/>
          <w:b/>
          <w:sz w:val="28"/>
          <w:szCs w:val="28"/>
        </w:rPr>
      </w:pPr>
      <w:r w:rsidRPr="00CF6B9A">
        <w:rPr>
          <w:rFonts w:ascii="Times New Roman" w:hAnsi="Times New Roman" w:cs="Times New Roman"/>
          <w:b/>
          <w:sz w:val="28"/>
          <w:szCs w:val="28"/>
        </w:rPr>
        <w:lastRenderedPageBreak/>
        <w:t xml:space="preserve">2. </w:t>
      </w:r>
      <w:r w:rsidR="00A24172" w:rsidRPr="00CF6B9A">
        <w:rPr>
          <w:rFonts w:ascii="Times New Roman" w:hAnsi="Times New Roman" w:cs="Times New Roman"/>
          <w:b/>
          <w:sz w:val="28"/>
          <w:szCs w:val="28"/>
        </w:rPr>
        <w:t>Использование раздаточного материала  (лото, перфокарты, тесты и т.д.).</w:t>
      </w:r>
    </w:p>
    <w:p w:rsidR="00A24172" w:rsidRPr="00003AC3" w:rsidRDefault="00A24172" w:rsidP="00003AC3">
      <w:pPr>
        <w:pStyle w:val="a3"/>
        <w:spacing w:before="0" w:beforeAutospacing="0" w:after="0" w:afterAutospacing="0" w:line="360" w:lineRule="auto"/>
        <w:ind w:firstLine="709"/>
        <w:jc w:val="both"/>
        <w:rPr>
          <w:sz w:val="28"/>
          <w:szCs w:val="28"/>
        </w:rPr>
      </w:pPr>
      <w:r w:rsidRPr="00003AC3">
        <w:rPr>
          <w:bCs/>
          <w:sz w:val="28"/>
          <w:szCs w:val="28"/>
          <w:u w:val="single"/>
        </w:rPr>
        <w:t>Работа с перфокартами</w:t>
      </w:r>
    </w:p>
    <w:p w:rsidR="00A24172" w:rsidRPr="00003AC3" w:rsidRDefault="00A24172" w:rsidP="00003AC3">
      <w:pPr>
        <w:pStyle w:val="a3"/>
        <w:spacing w:before="0" w:beforeAutospacing="0" w:after="0" w:afterAutospacing="0" w:line="360" w:lineRule="auto"/>
        <w:ind w:firstLine="709"/>
        <w:jc w:val="both"/>
        <w:rPr>
          <w:sz w:val="28"/>
          <w:szCs w:val="28"/>
        </w:rPr>
      </w:pPr>
      <w:r w:rsidRPr="00003AC3">
        <w:rPr>
          <w:sz w:val="28"/>
          <w:szCs w:val="28"/>
        </w:rPr>
        <w:t xml:space="preserve">Задание №1 </w:t>
      </w:r>
    </w:p>
    <w:p w:rsidR="00A24172" w:rsidRPr="00003AC3" w:rsidRDefault="00A24172" w:rsidP="00003AC3">
      <w:pPr>
        <w:pStyle w:val="a3"/>
        <w:spacing w:before="0" w:beforeAutospacing="0" w:after="0" w:afterAutospacing="0" w:line="360" w:lineRule="auto"/>
        <w:ind w:firstLine="709"/>
        <w:jc w:val="both"/>
        <w:rPr>
          <w:sz w:val="28"/>
          <w:szCs w:val="28"/>
        </w:rPr>
      </w:pPr>
      <w:r w:rsidRPr="00003AC3">
        <w:rPr>
          <w:sz w:val="28"/>
          <w:szCs w:val="28"/>
        </w:rPr>
        <w:t>Определить склонение имен существительных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24172" w:rsidRPr="00003AC3" w:rsidTr="00E34264">
        <w:tc>
          <w:tcPr>
            <w:tcW w:w="2392" w:type="dxa"/>
            <w:vMerge w:val="restart"/>
          </w:tcPr>
          <w:p w:rsidR="00A24172" w:rsidRPr="00003AC3" w:rsidRDefault="00E40C23" w:rsidP="00003AC3">
            <w:pPr>
              <w:pStyle w:val="a3"/>
              <w:spacing w:before="0" w:beforeAutospacing="0" w:after="0" w:afterAutospacing="0" w:line="360" w:lineRule="auto"/>
              <w:ind w:firstLine="709"/>
              <w:jc w:val="both"/>
              <w:rPr>
                <w:sz w:val="28"/>
                <w:szCs w:val="28"/>
              </w:rPr>
            </w:pPr>
            <w:proofErr w:type="spellStart"/>
            <w:r w:rsidRPr="00003AC3">
              <w:rPr>
                <w:sz w:val="28"/>
                <w:szCs w:val="28"/>
              </w:rPr>
              <w:t>Рурси</w:t>
            </w:r>
            <w:proofErr w:type="spellEnd"/>
          </w:p>
          <w:p w:rsidR="00E40C23" w:rsidRPr="00003AC3" w:rsidRDefault="00E40C23" w:rsidP="00003AC3">
            <w:pPr>
              <w:pStyle w:val="a3"/>
              <w:spacing w:before="0" w:beforeAutospacing="0" w:after="0" w:afterAutospacing="0" w:line="360" w:lineRule="auto"/>
              <w:ind w:firstLine="709"/>
              <w:jc w:val="both"/>
              <w:rPr>
                <w:sz w:val="28"/>
                <w:szCs w:val="28"/>
              </w:rPr>
            </w:pPr>
            <w:proofErr w:type="spellStart"/>
            <w:r w:rsidRPr="00003AC3">
              <w:rPr>
                <w:sz w:val="28"/>
                <w:szCs w:val="28"/>
              </w:rPr>
              <w:t>Кьял</w:t>
            </w:r>
            <w:proofErr w:type="spellEnd"/>
          </w:p>
          <w:p w:rsidR="00E40C23" w:rsidRPr="00003AC3" w:rsidRDefault="00E40C23" w:rsidP="00003AC3">
            <w:pPr>
              <w:pStyle w:val="a3"/>
              <w:spacing w:before="0" w:beforeAutospacing="0" w:after="0" w:afterAutospacing="0" w:line="360" w:lineRule="auto"/>
              <w:ind w:firstLine="709"/>
              <w:jc w:val="both"/>
              <w:rPr>
                <w:sz w:val="28"/>
                <w:szCs w:val="28"/>
              </w:rPr>
            </w:pPr>
            <w:proofErr w:type="spellStart"/>
            <w:r w:rsidRPr="00003AC3">
              <w:rPr>
                <w:sz w:val="28"/>
                <w:szCs w:val="28"/>
              </w:rPr>
              <w:t>Мурул</w:t>
            </w:r>
            <w:proofErr w:type="spellEnd"/>
          </w:p>
          <w:p w:rsidR="00E40C23" w:rsidRPr="00003AC3" w:rsidRDefault="00E40C23" w:rsidP="00003AC3">
            <w:pPr>
              <w:pStyle w:val="a3"/>
              <w:spacing w:before="0" w:beforeAutospacing="0" w:after="0" w:afterAutospacing="0" w:line="360" w:lineRule="auto"/>
              <w:ind w:firstLine="709"/>
              <w:jc w:val="both"/>
              <w:rPr>
                <w:sz w:val="28"/>
                <w:szCs w:val="28"/>
              </w:rPr>
            </w:pPr>
            <w:proofErr w:type="spellStart"/>
            <w:r w:rsidRPr="00003AC3">
              <w:rPr>
                <w:sz w:val="28"/>
                <w:szCs w:val="28"/>
              </w:rPr>
              <w:t>Неш</w:t>
            </w:r>
            <w:proofErr w:type="spellEnd"/>
          </w:p>
          <w:p w:rsidR="00E40C23" w:rsidRPr="00003AC3" w:rsidRDefault="00E40C23" w:rsidP="00003AC3">
            <w:pPr>
              <w:pStyle w:val="a3"/>
              <w:spacing w:before="0" w:beforeAutospacing="0" w:after="0" w:afterAutospacing="0" w:line="360" w:lineRule="auto"/>
              <w:ind w:firstLine="709"/>
              <w:jc w:val="both"/>
              <w:rPr>
                <w:sz w:val="28"/>
                <w:szCs w:val="28"/>
              </w:rPr>
            </w:pPr>
            <w:proofErr w:type="spellStart"/>
            <w:r w:rsidRPr="00003AC3">
              <w:rPr>
                <w:sz w:val="28"/>
                <w:szCs w:val="28"/>
              </w:rPr>
              <w:t>Узи</w:t>
            </w:r>
            <w:proofErr w:type="spellEnd"/>
          </w:p>
          <w:p w:rsidR="00E40C23" w:rsidRPr="00003AC3" w:rsidRDefault="00E40C23" w:rsidP="00003AC3">
            <w:pPr>
              <w:pStyle w:val="a3"/>
              <w:spacing w:before="0" w:beforeAutospacing="0" w:after="0" w:afterAutospacing="0" w:line="360" w:lineRule="auto"/>
              <w:ind w:firstLine="709"/>
              <w:jc w:val="both"/>
              <w:rPr>
                <w:sz w:val="28"/>
                <w:szCs w:val="28"/>
              </w:rPr>
            </w:pPr>
            <w:proofErr w:type="spellStart"/>
            <w:r w:rsidRPr="00003AC3">
              <w:rPr>
                <w:sz w:val="28"/>
                <w:szCs w:val="28"/>
              </w:rPr>
              <w:t>Улкьай</w:t>
            </w:r>
            <w:proofErr w:type="spellEnd"/>
          </w:p>
        </w:tc>
        <w:tc>
          <w:tcPr>
            <w:tcW w:w="2393" w:type="dxa"/>
          </w:tcPr>
          <w:p w:rsidR="00A24172" w:rsidRPr="00003AC3" w:rsidRDefault="00A24172" w:rsidP="00003AC3">
            <w:pPr>
              <w:pStyle w:val="a3"/>
              <w:spacing w:before="0" w:beforeAutospacing="0" w:after="0" w:afterAutospacing="0" w:line="360" w:lineRule="auto"/>
              <w:ind w:firstLine="709"/>
              <w:jc w:val="both"/>
              <w:rPr>
                <w:sz w:val="28"/>
                <w:szCs w:val="28"/>
              </w:rPr>
            </w:pPr>
            <w:r w:rsidRPr="00003AC3">
              <w:rPr>
                <w:bCs/>
                <w:sz w:val="28"/>
                <w:szCs w:val="28"/>
              </w:rPr>
              <w:t>1 склонение</w:t>
            </w:r>
          </w:p>
        </w:tc>
        <w:tc>
          <w:tcPr>
            <w:tcW w:w="2393" w:type="dxa"/>
          </w:tcPr>
          <w:p w:rsidR="00A24172" w:rsidRPr="00003AC3" w:rsidRDefault="00A24172" w:rsidP="00003AC3">
            <w:pPr>
              <w:pStyle w:val="a3"/>
              <w:spacing w:before="0" w:beforeAutospacing="0" w:after="0" w:afterAutospacing="0" w:line="360" w:lineRule="auto"/>
              <w:ind w:firstLine="709"/>
              <w:jc w:val="both"/>
              <w:rPr>
                <w:sz w:val="28"/>
                <w:szCs w:val="28"/>
              </w:rPr>
            </w:pPr>
            <w:r w:rsidRPr="00003AC3">
              <w:rPr>
                <w:bCs/>
                <w:sz w:val="28"/>
                <w:szCs w:val="28"/>
              </w:rPr>
              <w:t>2 склонение</w:t>
            </w:r>
          </w:p>
        </w:tc>
        <w:tc>
          <w:tcPr>
            <w:tcW w:w="2393" w:type="dxa"/>
          </w:tcPr>
          <w:p w:rsidR="00A24172" w:rsidRPr="00003AC3" w:rsidRDefault="00A24172" w:rsidP="00003AC3">
            <w:pPr>
              <w:pStyle w:val="a3"/>
              <w:spacing w:before="0" w:beforeAutospacing="0" w:after="0" w:afterAutospacing="0" w:line="360" w:lineRule="auto"/>
              <w:ind w:firstLine="709"/>
              <w:jc w:val="both"/>
              <w:rPr>
                <w:sz w:val="28"/>
                <w:szCs w:val="28"/>
              </w:rPr>
            </w:pPr>
            <w:r w:rsidRPr="00003AC3">
              <w:rPr>
                <w:bCs/>
                <w:sz w:val="28"/>
                <w:szCs w:val="28"/>
              </w:rPr>
              <w:t>3 склонение</w:t>
            </w:r>
          </w:p>
        </w:tc>
      </w:tr>
      <w:tr w:rsidR="00A24172" w:rsidRPr="00003AC3" w:rsidTr="00E34264">
        <w:tc>
          <w:tcPr>
            <w:tcW w:w="2392" w:type="dxa"/>
            <w:vMerge/>
          </w:tcPr>
          <w:p w:rsidR="00A24172" w:rsidRPr="00003AC3" w:rsidRDefault="00A24172" w:rsidP="00003AC3">
            <w:pPr>
              <w:pStyle w:val="a3"/>
              <w:spacing w:before="0" w:beforeAutospacing="0" w:after="0" w:afterAutospacing="0" w:line="360" w:lineRule="auto"/>
              <w:ind w:firstLine="709"/>
              <w:jc w:val="both"/>
              <w:rPr>
                <w:sz w:val="28"/>
                <w:szCs w:val="28"/>
              </w:rPr>
            </w:pPr>
          </w:p>
        </w:tc>
        <w:tc>
          <w:tcPr>
            <w:tcW w:w="2393" w:type="dxa"/>
          </w:tcPr>
          <w:p w:rsidR="00A24172" w:rsidRPr="00003AC3" w:rsidRDefault="00A24172" w:rsidP="00003AC3">
            <w:pPr>
              <w:pStyle w:val="a3"/>
              <w:spacing w:before="0" w:beforeAutospacing="0" w:after="0" w:afterAutospacing="0" w:line="360" w:lineRule="auto"/>
              <w:ind w:firstLine="709"/>
              <w:jc w:val="both"/>
              <w:rPr>
                <w:sz w:val="28"/>
                <w:szCs w:val="28"/>
              </w:rPr>
            </w:pPr>
          </w:p>
        </w:tc>
        <w:tc>
          <w:tcPr>
            <w:tcW w:w="2393" w:type="dxa"/>
          </w:tcPr>
          <w:p w:rsidR="00A24172" w:rsidRPr="00003AC3" w:rsidRDefault="00A24172" w:rsidP="00003AC3">
            <w:pPr>
              <w:pStyle w:val="a3"/>
              <w:spacing w:before="0" w:beforeAutospacing="0" w:after="0" w:afterAutospacing="0" w:line="360" w:lineRule="auto"/>
              <w:ind w:firstLine="709"/>
              <w:jc w:val="both"/>
              <w:rPr>
                <w:sz w:val="28"/>
                <w:szCs w:val="28"/>
              </w:rPr>
            </w:pPr>
          </w:p>
        </w:tc>
        <w:tc>
          <w:tcPr>
            <w:tcW w:w="2393" w:type="dxa"/>
          </w:tcPr>
          <w:p w:rsidR="00A24172" w:rsidRPr="00003AC3" w:rsidRDefault="00A24172" w:rsidP="00003AC3">
            <w:pPr>
              <w:pStyle w:val="a3"/>
              <w:spacing w:before="0" w:beforeAutospacing="0" w:after="0" w:afterAutospacing="0" w:line="360" w:lineRule="auto"/>
              <w:ind w:firstLine="709"/>
              <w:jc w:val="both"/>
              <w:rPr>
                <w:sz w:val="28"/>
                <w:szCs w:val="28"/>
              </w:rPr>
            </w:pPr>
          </w:p>
        </w:tc>
      </w:tr>
    </w:tbl>
    <w:p w:rsidR="00A24172" w:rsidRPr="00003AC3" w:rsidRDefault="00A24172" w:rsidP="00003AC3">
      <w:pPr>
        <w:pStyle w:val="a3"/>
        <w:spacing w:before="0" w:beforeAutospacing="0" w:after="0" w:afterAutospacing="0" w:line="360" w:lineRule="auto"/>
        <w:ind w:firstLine="709"/>
        <w:jc w:val="both"/>
        <w:rPr>
          <w:sz w:val="28"/>
          <w:szCs w:val="28"/>
        </w:rPr>
      </w:pPr>
      <w:r w:rsidRPr="00003AC3">
        <w:rPr>
          <w:sz w:val="28"/>
          <w:szCs w:val="28"/>
        </w:rPr>
        <w:t xml:space="preserve">Задание № 2 </w:t>
      </w:r>
    </w:p>
    <w:p w:rsidR="00A24172" w:rsidRPr="00003AC3" w:rsidRDefault="00A24172" w:rsidP="00003AC3">
      <w:pPr>
        <w:pStyle w:val="a3"/>
        <w:spacing w:before="0" w:beforeAutospacing="0" w:after="0" w:afterAutospacing="0" w:line="360" w:lineRule="auto"/>
        <w:ind w:firstLine="709"/>
        <w:jc w:val="both"/>
        <w:rPr>
          <w:sz w:val="28"/>
          <w:szCs w:val="28"/>
        </w:rPr>
      </w:pPr>
      <w:r w:rsidRPr="00003AC3">
        <w:rPr>
          <w:sz w:val="28"/>
          <w:szCs w:val="28"/>
        </w:rPr>
        <w:t>Разобрать слова по составу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A24172" w:rsidRPr="00003AC3" w:rsidTr="00E34264">
        <w:tc>
          <w:tcPr>
            <w:tcW w:w="1914" w:type="dxa"/>
            <w:vMerge w:val="restart"/>
          </w:tcPr>
          <w:p w:rsidR="00E40C23" w:rsidRPr="00BF1B4B" w:rsidRDefault="00E40C23" w:rsidP="00BF1B4B">
            <w:pPr>
              <w:rPr>
                <w:rFonts w:asciiTheme="majorHAnsi" w:hAnsiTheme="majorHAnsi"/>
                <w:sz w:val="24"/>
              </w:rPr>
            </w:pPr>
            <w:r w:rsidRPr="00BF1B4B">
              <w:rPr>
                <w:rFonts w:asciiTheme="majorHAnsi" w:hAnsiTheme="majorHAnsi"/>
                <w:sz w:val="24"/>
              </w:rPr>
              <w:t>Г1ях1си</w:t>
            </w:r>
          </w:p>
          <w:p w:rsidR="00E40C23" w:rsidRPr="00BF1B4B" w:rsidRDefault="007B6A65" w:rsidP="00BF1B4B">
            <w:pPr>
              <w:rPr>
                <w:rFonts w:asciiTheme="majorHAnsi" w:hAnsiTheme="majorHAnsi"/>
                <w:sz w:val="24"/>
              </w:rPr>
            </w:pPr>
            <w:r w:rsidRPr="00BF1B4B">
              <w:rPr>
                <w:rFonts w:asciiTheme="majorHAnsi" w:hAnsiTheme="majorHAnsi"/>
                <w:sz w:val="24"/>
              </w:rPr>
              <w:t>Шин</w:t>
            </w:r>
          </w:p>
          <w:p w:rsidR="007B6A65" w:rsidRPr="00BF1B4B" w:rsidRDefault="007B6A65" w:rsidP="00BF1B4B">
            <w:pPr>
              <w:rPr>
                <w:rFonts w:asciiTheme="majorHAnsi" w:hAnsiTheme="majorHAnsi"/>
                <w:sz w:val="24"/>
              </w:rPr>
            </w:pPr>
            <w:proofErr w:type="spellStart"/>
            <w:r w:rsidRPr="00BF1B4B">
              <w:rPr>
                <w:rFonts w:asciiTheme="majorHAnsi" w:hAnsiTheme="majorHAnsi"/>
                <w:sz w:val="24"/>
              </w:rPr>
              <w:t>Ахъбуцес</w:t>
            </w:r>
            <w:proofErr w:type="spellEnd"/>
          </w:p>
          <w:p w:rsidR="007B6A65" w:rsidRPr="00003AC3" w:rsidRDefault="007B6A65" w:rsidP="00BF1B4B">
            <w:proofErr w:type="spellStart"/>
            <w:r w:rsidRPr="00BF1B4B">
              <w:rPr>
                <w:rFonts w:asciiTheme="majorHAnsi" w:hAnsiTheme="majorHAnsi"/>
                <w:sz w:val="24"/>
              </w:rPr>
              <w:t>Рурсби</w:t>
            </w:r>
            <w:proofErr w:type="spellEnd"/>
          </w:p>
        </w:tc>
        <w:tc>
          <w:tcPr>
            <w:tcW w:w="1914" w:type="dxa"/>
            <w:vAlign w:val="center"/>
          </w:tcPr>
          <w:p w:rsidR="00A24172" w:rsidRPr="00003AC3" w:rsidRDefault="00A24172" w:rsidP="00003AC3">
            <w:pPr>
              <w:pStyle w:val="a3"/>
              <w:spacing w:before="0" w:beforeAutospacing="0" w:after="0" w:afterAutospacing="0" w:line="360" w:lineRule="auto"/>
              <w:jc w:val="both"/>
              <w:rPr>
                <w:sz w:val="28"/>
                <w:szCs w:val="28"/>
              </w:rPr>
            </w:pPr>
            <w:r w:rsidRPr="00003AC3">
              <w:rPr>
                <w:bCs/>
                <w:sz w:val="28"/>
                <w:szCs w:val="28"/>
              </w:rPr>
              <w:t>приставка</w:t>
            </w:r>
          </w:p>
        </w:tc>
        <w:tc>
          <w:tcPr>
            <w:tcW w:w="1914" w:type="dxa"/>
            <w:vAlign w:val="center"/>
          </w:tcPr>
          <w:p w:rsidR="00A24172" w:rsidRPr="00003AC3" w:rsidRDefault="00003AC3" w:rsidP="00003AC3">
            <w:pPr>
              <w:pStyle w:val="a3"/>
              <w:spacing w:before="0" w:beforeAutospacing="0" w:after="0" w:afterAutospacing="0" w:line="360" w:lineRule="auto"/>
              <w:ind w:firstLine="709"/>
              <w:jc w:val="both"/>
              <w:rPr>
                <w:sz w:val="28"/>
                <w:szCs w:val="28"/>
              </w:rPr>
            </w:pPr>
            <w:r>
              <w:rPr>
                <w:bCs/>
                <w:sz w:val="28"/>
                <w:szCs w:val="28"/>
              </w:rPr>
              <w:t>Х1ячи</w:t>
            </w:r>
          </w:p>
        </w:tc>
        <w:tc>
          <w:tcPr>
            <w:tcW w:w="1914" w:type="dxa"/>
            <w:vAlign w:val="center"/>
          </w:tcPr>
          <w:p w:rsidR="00A24172" w:rsidRPr="00003AC3" w:rsidRDefault="00A24172" w:rsidP="00003AC3">
            <w:pPr>
              <w:pStyle w:val="a3"/>
              <w:spacing w:before="0" w:beforeAutospacing="0" w:after="0" w:afterAutospacing="0" w:line="360" w:lineRule="auto"/>
              <w:jc w:val="both"/>
              <w:rPr>
                <w:sz w:val="28"/>
                <w:szCs w:val="28"/>
              </w:rPr>
            </w:pPr>
            <w:r w:rsidRPr="00003AC3">
              <w:rPr>
                <w:bCs/>
                <w:sz w:val="28"/>
                <w:szCs w:val="28"/>
              </w:rPr>
              <w:t>суффикс</w:t>
            </w:r>
          </w:p>
        </w:tc>
        <w:tc>
          <w:tcPr>
            <w:tcW w:w="1915" w:type="dxa"/>
            <w:vAlign w:val="center"/>
          </w:tcPr>
          <w:p w:rsidR="00A24172" w:rsidRPr="00003AC3" w:rsidRDefault="00003AC3" w:rsidP="00003AC3">
            <w:pPr>
              <w:pStyle w:val="a3"/>
              <w:spacing w:before="0" w:beforeAutospacing="0" w:after="0" w:afterAutospacing="0" w:line="360" w:lineRule="auto"/>
              <w:jc w:val="both"/>
              <w:rPr>
                <w:sz w:val="28"/>
                <w:szCs w:val="28"/>
              </w:rPr>
            </w:pPr>
            <w:proofErr w:type="spellStart"/>
            <w:r>
              <w:rPr>
                <w:bCs/>
                <w:sz w:val="28"/>
                <w:szCs w:val="28"/>
              </w:rPr>
              <w:t>ахир</w:t>
            </w:r>
            <w:proofErr w:type="spellEnd"/>
          </w:p>
        </w:tc>
      </w:tr>
      <w:tr w:rsidR="00A24172" w:rsidRPr="00003AC3" w:rsidTr="00E34264">
        <w:tc>
          <w:tcPr>
            <w:tcW w:w="1914" w:type="dxa"/>
            <w:vMerge/>
          </w:tcPr>
          <w:p w:rsidR="00A24172" w:rsidRPr="00003AC3" w:rsidRDefault="00A24172" w:rsidP="00003AC3">
            <w:pPr>
              <w:pStyle w:val="a3"/>
              <w:spacing w:before="0" w:beforeAutospacing="0" w:after="0" w:afterAutospacing="0" w:line="360" w:lineRule="auto"/>
              <w:ind w:firstLine="709"/>
              <w:jc w:val="both"/>
              <w:rPr>
                <w:sz w:val="28"/>
                <w:szCs w:val="28"/>
              </w:rPr>
            </w:pPr>
          </w:p>
        </w:tc>
        <w:tc>
          <w:tcPr>
            <w:tcW w:w="1914" w:type="dxa"/>
          </w:tcPr>
          <w:p w:rsidR="00A24172" w:rsidRPr="00003AC3" w:rsidRDefault="00A24172" w:rsidP="00003AC3">
            <w:pPr>
              <w:pStyle w:val="a3"/>
              <w:spacing w:before="0" w:beforeAutospacing="0" w:after="0" w:afterAutospacing="0" w:line="360" w:lineRule="auto"/>
              <w:ind w:firstLine="709"/>
              <w:jc w:val="both"/>
              <w:rPr>
                <w:sz w:val="28"/>
                <w:szCs w:val="28"/>
              </w:rPr>
            </w:pPr>
          </w:p>
        </w:tc>
        <w:tc>
          <w:tcPr>
            <w:tcW w:w="1914" w:type="dxa"/>
          </w:tcPr>
          <w:p w:rsidR="00A24172" w:rsidRPr="00003AC3" w:rsidRDefault="00A24172" w:rsidP="00003AC3">
            <w:pPr>
              <w:pStyle w:val="a3"/>
              <w:spacing w:before="0" w:beforeAutospacing="0" w:after="0" w:afterAutospacing="0" w:line="360" w:lineRule="auto"/>
              <w:ind w:firstLine="709"/>
              <w:jc w:val="both"/>
              <w:rPr>
                <w:sz w:val="28"/>
                <w:szCs w:val="28"/>
              </w:rPr>
            </w:pPr>
          </w:p>
        </w:tc>
        <w:tc>
          <w:tcPr>
            <w:tcW w:w="1914" w:type="dxa"/>
          </w:tcPr>
          <w:p w:rsidR="00A24172" w:rsidRPr="00003AC3" w:rsidRDefault="00A24172" w:rsidP="00003AC3">
            <w:pPr>
              <w:pStyle w:val="a3"/>
              <w:spacing w:before="0" w:beforeAutospacing="0" w:after="0" w:afterAutospacing="0" w:line="360" w:lineRule="auto"/>
              <w:ind w:firstLine="709"/>
              <w:jc w:val="both"/>
              <w:rPr>
                <w:sz w:val="28"/>
                <w:szCs w:val="28"/>
              </w:rPr>
            </w:pPr>
          </w:p>
        </w:tc>
        <w:tc>
          <w:tcPr>
            <w:tcW w:w="1915" w:type="dxa"/>
          </w:tcPr>
          <w:p w:rsidR="00A24172" w:rsidRPr="00003AC3" w:rsidRDefault="00A24172" w:rsidP="00003AC3">
            <w:pPr>
              <w:pStyle w:val="a3"/>
              <w:spacing w:before="0" w:beforeAutospacing="0" w:after="0" w:afterAutospacing="0" w:line="360" w:lineRule="auto"/>
              <w:ind w:firstLine="709"/>
              <w:jc w:val="both"/>
              <w:rPr>
                <w:sz w:val="28"/>
                <w:szCs w:val="28"/>
              </w:rPr>
            </w:pPr>
          </w:p>
        </w:tc>
      </w:tr>
    </w:tbl>
    <w:p w:rsidR="00A24172" w:rsidRPr="00003AC3" w:rsidRDefault="00A24172" w:rsidP="00003AC3">
      <w:pPr>
        <w:pStyle w:val="a3"/>
        <w:spacing w:before="0" w:beforeAutospacing="0" w:after="0" w:afterAutospacing="0" w:line="360" w:lineRule="auto"/>
        <w:ind w:firstLine="709"/>
        <w:jc w:val="both"/>
        <w:rPr>
          <w:sz w:val="28"/>
          <w:szCs w:val="28"/>
        </w:rPr>
      </w:pPr>
    </w:p>
    <w:p w:rsidR="00A24172" w:rsidRPr="00003AC3" w:rsidRDefault="00A24172" w:rsidP="00003AC3">
      <w:pPr>
        <w:pStyle w:val="a3"/>
        <w:spacing w:before="0" w:beforeAutospacing="0" w:after="0" w:afterAutospacing="0" w:line="360" w:lineRule="auto"/>
        <w:ind w:firstLine="709"/>
        <w:jc w:val="both"/>
        <w:rPr>
          <w:sz w:val="28"/>
          <w:szCs w:val="28"/>
        </w:rPr>
      </w:pPr>
      <w:r w:rsidRPr="00003AC3">
        <w:rPr>
          <w:sz w:val="28"/>
          <w:szCs w:val="28"/>
        </w:rPr>
        <w:t xml:space="preserve">Задание № 3 </w:t>
      </w:r>
    </w:p>
    <w:p w:rsidR="00A24172" w:rsidRPr="00003AC3" w:rsidRDefault="00A24172" w:rsidP="00003AC3">
      <w:pPr>
        <w:pStyle w:val="a3"/>
        <w:spacing w:before="0" w:beforeAutospacing="0" w:after="0" w:afterAutospacing="0" w:line="360" w:lineRule="auto"/>
        <w:ind w:firstLine="709"/>
        <w:jc w:val="both"/>
        <w:rPr>
          <w:sz w:val="28"/>
          <w:szCs w:val="28"/>
        </w:rPr>
      </w:pPr>
      <w:r w:rsidRPr="00003AC3">
        <w:rPr>
          <w:sz w:val="28"/>
          <w:szCs w:val="28"/>
        </w:rPr>
        <w:t>Просклонять существительное</w:t>
      </w:r>
    </w:p>
    <w:tbl>
      <w:tblPr>
        <w:tblStyle w:val="a5"/>
        <w:tblW w:w="0" w:type="auto"/>
        <w:tblLook w:val="04A0"/>
      </w:tblPr>
      <w:tblGrid>
        <w:gridCol w:w="3085"/>
        <w:gridCol w:w="2977"/>
        <w:gridCol w:w="1559"/>
        <w:gridCol w:w="1950"/>
      </w:tblGrid>
      <w:tr w:rsidR="00FA1071" w:rsidRPr="00003AC3" w:rsidTr="005F5E22">
        <w:tc>
          <w:tcPr>
            <w:tcW w:w="3085" w:type="dxa"/>
          </w:tcPr>
          <w:p w:rsidR="007B6A65" w:rsidRPr="00003AC3" w:rsidRDefault="007B6A65" w:rsidP="005F5E22">
            <w:pPr>
              <w:pStyle w:val="a3"/>
              <w:spacing w:before="0" w:beforeAutospacing="0" w:after="0" w:afterAutospacing="0" w:line="360" w:lineRule="auto"/>
              <w:jc w:val="both"/>
              <w:rPr>
                <w:sz w:val="28"/>
                <w:szCs w:val="28"/>
              </w:rPr>
            </w:pPr>
            <w:proofErr w:type="spellStart"/>
            <w:r w:rsidRPr="00003AC3">
              <w:rPr>
                <w:sz w:val="28"/>
                <w:szCs w:val="28"/>
              </w:rPr>
              <w:t>Уйхъу</w:t>
            </w:r>
            <w:proofErr w:type="spellEnd"/>
            <w:r w:rsidRPr="00003AC3">
              <w:rPr>
                <w:sz w:val="28"/>
                <w:szCs w:val="28"/>
              </w:rPr>
              <w:t xml:space="preserve">  падеж</w:t>
            </w:r>
          </w:p>
        </w:tc>
        <w:tc>
          <w:tcPr>
            <w:tcW w:w="2977" w:type="dxa"/>
          </w:tcPr>
          <w:p w:rsidR="007B6A65" w:rsidRPr="00003AC3" w:rsidRDefault="007B6A65" w:rsidP="00003AC3">
            <w:pPr>
              <w:pStyle w:val="a3"/>
              <w:spacing w:before="0" w:beforeAutospacing="0" w:after="0" w:afterAutospacing="0" w:line="360" w:lineRule="auto"/>
              <w:ind w:firstLine="709"/>
              <w:jc w:val="both"/>
              <w:rPr>
                <w:sz w:val="28"/>
                <w:szCs w:val="28"/>
              </w:rPr>
            </w:pPr>
            <w:proofErr w:type="spellStart"/>
            <w:r w:rsidRPr="00003AC3">
              <w:rPr>
                <w:sz w:val="28"/>
                <w:szCs w:val="28"/>
              </w:rPr>
              <w:t>Чи</w:t>
            </w:r>
            <w:proofErr w:type="spellEnd"/>
            <w:r w:rsidRPr="00003AC3">
              <w:rPr>
                <w:sz w:val="28"/>
                <w:szCs w:val="28"/>
              </w:rPr>
              <w:t>? Се?</w:t>
            </w:r>
          </w:p>
        </w:tc>
        <w:tc>
          <w:tcPr>
            <w:tcW w:w="1559" w:type="dxa"/>
          </w:tcPr>
          <w:p w:rsidR="007B6A65" w:rsidRPr="00003AC3" w:rsidRDefault="00FA1071" w:rsidP="005F5E22">
            <w:pPr>
              <w:pStyle w:val="a3"/>
              <w:spacing w:before="0" w:beforeAutospacing="0" w:after="0" w:afterAutospacing="0" w:line="360" w:lineRule="auto"/>
              <w:jc w:val="both"/>
              <w:rPr>
                <w:sz w:val="28"/>
                <w:szCs w:val="28"/>
              </w:rPr>
            </w:pPr>
            <w:r w:rsidRPr="00003AC3">
              <w:rPr>
                <w:sz w:val="28"/>
                <w:szCs w:val="28"/>
              </w:rPr>
              <w:t>Т1ал</w:t>
            </w:r>
          </w:p>
        </w:tc>
        <w:tc>
          <w:tcPr>
            <w:tcW w:w="1950" w:type="dxa"/>
          </w:tcPr>
          <w:p w:rsidR="007B6A65" w:rsidRPr="00003AC3" w:rsidRDefault="00FA1071" w:rsidP="00003AC3">
            <w:pPr>
              <w:pStyle w:val="a3"/>
              <w:spacing w:before="0" w:beforeAutospacing="0" w:after="0" w:afterAutospacing="0" w:line="360" w:lineRule="auto"/>
              <w:ind w:firstLine="709"/>
              <w:jc w:val="both"/>
              <w:rPr>
                <w:sz w:val="28"/>
                <w:szCs w:val="28"/>
              </w:rPr>
            </w:pPr>
            <w:r w:rsidRPr="00003AC3">
              <w:rPr>
                <w:sz w:val="28"/>
                <w:szCs w:val="28"/>
              </w:rPr>
              <w:t>Марка</w:t>
            </w:r>
          </w:p>
        </w:tc>
      </w:tr>
      <w:tr w:rsidR="00FA1071" w:rsidRPr="00003AC3" w:rsidTr="005F5E22">
        <w:tc>
          <w:tcPr>
            <w:tcW w:w="3085" w:type="dxa"/>
          </w:tcPr>
          <w:p w:rsidR="007B6A65" w:rsidRPr="00003AC3" w:rsidRDefault="007B6A65" w:rsidP="005F5E22">
            <w:pPr>
              <w:pStyle w:val="a3"/>
              <w:spacing w:before="0" w:beforeAutospacing="0" w:after="0" w:afterAutospacing="0" w:line="360" w:lineRule="auto"/>
              <w:jc w:val="both"/>
              <w:rPr>
                <w:sz w:val="28"/>
                <w:szCs w:val="28"/>
              </w:rPr>
            </w:pPr>
            <w:r w:rsidRPr="00003AC3">
              <w:rPr>
                <w:sz w:val="28"/>
                <w:szCs w:val="28"/>
              </w:rPr>
              <w:t>Актив падеж</w:t>
            </w:r>
          </w:p>
        </w:tc>
        <w:tc>
          <w:tcPr>
            <w:tcW w:w="2977" w:type="dxa"/>
          </w:tcPr>
          <w:p w:rsidR="007B6A65" w:rsidRPr="00003AC3" w:rsidRDefault="007B6A65" w:rsidP="00003AC3">
            <w:pPr>
              <w:pStyle w:val="a3"/>
              <w:spacing w:before="0" w:beforeAutospacing="0" w:after="0" w:afterAutospacing="0" w:line="360" w:lineRule="auto"/>
              <w:ind w:firstLine="709"/>
              <w:jc w:val="both"/>
              <w:rPr>
                <w:sz w:val="28"/>
                <w:szCs w:val="28"/>
              </w:rPr>
            </w:pPr>
            <w:r w:rsidRPr="00003AC3">
              <w:rPr>
                <w:sz w:val="28"/>
                <w:szCs w:val="28"/>
              </w:rPr>
              <w:t>Чини? Сели?</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FA1071" w:rsidRPr="00003AC3" w:rsidTr="005F5E22">
        <w:tc>
          <w:tcPr>
            <w:tcW w:w="3085" w:type="dxa"/>
          </w:tcPr>
          <w:p w:rsidR="007B6A65" w:rsidRPr="00003AC3" w:rsidRDefault="007B6A65" w:rsidP="005F5E22">
            <w:pPr>
              <w:pStyle w:val="a3"/>
              <w:spacing w:before="0" w:beforeAutospacing="0" w:after="0" w:afterAutospacing="0" w:line="360" w:lineRule="auto"/>
              <w:jc w:val="both"/>
              <w:rPr>
                <w:sz w:val="28"/>
                <w:szCs w:val="28"/>
              </w:rPr>
            </w:pPr>
            <w:proofErr w:type="spellStart"/>
            <w:r w:rsidRPr="00003AC3">
              <w:rPr>
                <w:sz w:val="28"/>
                <w:szCs w:val="28"/>
              </w:rPr>
              <w:t>Хас</w:t>
            </w:r>
            <w:proofErr w:type="spellEnd"/>
            <w:r w:rsidRPr="00003AC3">
              <w:rPr>
                <w:sz w:val="28"/>
                <w:szCs w:val="28"/>
              </w:rPr>
              <w:t xml:space="preserve"> падеж</w:t>
            </w:r>
          </w:p>
        </w:tc>
        <w:tc>
          <w:tcPr>
            <w:tcW w:w="2977" w:type="dxa"/>
          </w:tcPr>
          <w:p w:rsidR="007B6A65" w:rsidRPr="00003AC3" w:rsidRDefault="007B6A65" w:rsidP="00003AC3">
            <w:pPr>
              <w:pStyle w:val="a3"/>
              <w:spacing w:before="0" w:beforeAutospacing="0" w:after="0" w:afterAutospacing="0" w:line="360" w:lineRule="auto"/>
              <w:ind w:firstLine="709"/>
              <w:jc w:val="both"/>
              <w:rPr>
                <w:sz w:val="28"/>
                <w:szCs w:val="28"/>
              </w:rPr>
            </w:pPr>
            <w:proofErr w:type="spellStart"/>
            <w:r w:rsidRPr="00003AC3">
              <w:rPr>
                <w:sz w:val="28"/>
                <w:szCs w:val="28"/>
              </w:rPr>
              <w:t>Чила</w:t>
            </w:r>
            <w:proofErr w:type="spellEnd"/>
            <w:r w:rsidRPr="00003AC3">
              <w:rPr>
                <w:sz w:val="28"/>
                <w:szCs w:val="28"/>
              </w:rPr>
              <w:t>? Села?</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FA1071" w:rsidRPr="00003AC3" w:rsidTr="005F5E22">
        <w:tc>
          <w:tcPr>
            <w:tcW w:w="3085" w:type="dxa"/>
          </w:tcPr>
          <w:p w:rsidR="007B6A65" w:rsidRPr="00003AC3" w:rsidRDefault="00FA1071" w:rsidP="005F5E22">
            <w:pPr>
              <w:pStyle w:val="a3"/>
              <w:spacing w:before="0" w:beforeAutospacing="0" w:after="0" w:afterAutospacing="0" w:line="360" w:lineRule="auto"/>
              <w:jc w:val="both"/>
              <w:rPr>
                <w:sz w:val="28"/>
                <w:szCs w:val="28"/>
              </w:rPr>
            </w:pPr>
            <w:r w:rsidRPr="00003AC3">
              <w:rPr>
                <w:sz w:val="28"/>
                <w:szCs w:val="28"/>
              </w:rPr>
              <w:t>Лугу падеж</w:t>
            </w:r>
          </w:p>
        </w:tc>
        <w:tc>
          <w:tcPr>
            <w:tcW w:w="2977" w:type="dxa"/>
          </w:tcPr>
          <w:p w:rsidR="007B6A65" w:rsidRPr="00003AC3" w:rsidRDefault="00FA1071" w:rsidP="00003AC3">
            <w:pPr>
              <w:pStyle w:val="a3"/>
              <w:spacing w:before="0" w:beforeAutospacing="0" w:after="0" w:afterAutospacing="0" w:line="360" w:lineRule="auto"/>
              <w:ind w:firstLine="709"/>
              <w:jc w:val="both"/>
              <w:rPr>
                <w:sz w:val="28"/>
                <w:szCs w:val="28"/>
              </w:rPr>
            </w:pPr>
            <w:proofErr w:type="spellStart"/>
            <w:r w:rsidRPr="00003AC3">
              <w:rPr>
                <w:sz w:val="28"/>
                <w:szCs w:val="28"/>
              </w:rPr>
              <w:t>Чис</w:t>
            </w:r>
            <w:proofErr w:type="spellEnd"/>
            <w:r w:rsidRPr="00003AC3">
              <w:rPr>
                <w:sz w:val="28"/>
                <w:szCs w:val="28"/>
              </w:rPr>
              <w:t xml:space="preserve">? </w:t>
            </w:r>
            <w:proofErr w:type="spellStart"/>
            <w:r w:rsidRPr="00003AC3">
              <w:rPr>
                <w:sz w:val="28"/>
                <w:szCs w:val="28"/>
              </w:rPr>
              <w:t>Селис</w:t>
            </w:r>
            <w:proofErr w:type="spellEnd"/>
            <w:r w:rsidRPr="00003AC3">
              <w:rPr>
                <w:sz w:val="28"/>
                <w:szCs w:val="28"/>
              </w:rPr>
              <w:t>?</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FA1071" w:rsidRPr="00003AC3" w:rsidTr="005F5E22">
        <w:tc>
          <w:tcPr>
            <w:tcW w:w="3085" w:type="dxa"/>
          </w:tcPr>
          <w:p w:rsidR="007B6A65" w:rsidRPr="00003AC3" w:rsidRDefault="00FA1071" w:rsidP="005F5E22">
            <w:pPr>
              <w:pStyle w:val="a3"/>
              <w:spacing w:before="0" w:beforeAutospacing="0" w:after="0" w:afterAutospacing="0" w:line="360" w:lineRule="auto"/>
              <w:jc w:val="both"/>
              <w:rPr>
                <w:sz w:val="28"/>
                <w:szCs w:val="28"/>
              </w:rPr>
            </w:pPr>
            <w:proofErr w:type="spellStart"/>
            <w:r w:rsidRPr="00003AC3">
              <w:rPr>
                <w:sz w:val="28"/>
                <w:szCs w:val="28"/>
              </w:rPr>
              <w:t>Барх</w:t>
            </w:r>
            <w:proofErr w:type="spellEnd"/>
            <w:r w:rsidRPr="00003AC3">
              <w:rPr>
                <w:sz w:val="28"/>
                <w:szCs w:val="28"/>
              </w:rPr>
              <w:t xml:space="preserve"> падеж</w:t>
            </w:r>
          </w:p>
        </w:tc>
        <w:tc>
          <w:tcPr>
            <w:tcW w:w="2977" w:type="dxa"/>
          </w:tcPr>
          <w:p w:rsidR="007B6A65" w:rsidRPr="00003AC3" w:rsidRDefault="00FA1071" w:rsidP="005F5E22">
            <w:pPr>
              <w:pStyle w:val="a3"/>
              <w:spacing w:before="0" w:beforeAutospacing="0" w:after="0" w:afterAutospacing="0" w:line="360" w:lineRule="auto"/>
              <w:jc w:val="both"/>
              <w:rPr>
                <w:sz w:val="28"/>
                <w:szCs w:val="28"/>
              </w:rPr>
            </w:pPr>
            <w:proofErr w:type="spellStart"/>
            <w:r w:rsidRPr="00003AC3">
              <w:rPr>
                <w:sz w:val="28"/>
                <w:szCs w:val="28"/>
              </w:rPr>
              <w:t>Чичил</w:t>
            </w:r>
            <w:proofErr w:type="spellEnd"/>
            <w:r w:rsidRPr="00003AC3">
              <w:rPr>
                <w:sz w:val="28"/>
                <w:szCs w:val="28"/>
              </w:rPr>
              <w:t xml:space="preserve">? </w:t>
            </w:r>
            <w:proofErr w:type="spellStart"/>
            <w:r w:rsidRPr="00003AC3">
              <w:rPr>
                <w:sz w:val="28"/>
                <w:szCs w:val="28"/>
              </w:rPr>
              <w:t>Селичил</w:t>
            </w:r>
            <w:proofErr w:type="spellEnd"/>
            <w:r w:rsidRPr="00003AC3">
              <w:rPr>
                <w:sz w:val="28"/>
                <w:szCs w:val="28"/>
              </w:rPr>
              <w:t>?</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FA1071" w:rsidRPr="00003AC3" w:rsidTr="005F5E22">
        <w:tc>
          <w:tcPr>
            <w:tcW w:w="3085" w:type="dxa"/>
          </w:tcPr>
          <w:p w:rsidR="007B6A65" w:rsidRPr="00003AC3" w:rsidRDefault="00FA1071" w:rsidP="005F5E22">
            <w:pPr>
              <w:pStyle w:val="a3"/>
              <w:spacing w:before="0" w:beforeAutospacing="0" w:after="0" w:afterAutospacing="0" w:line="360" w:lineRule="auto"/>
              <w:jc w:val="both"/>
              <w:rPr>
                <w:sz w:val="28"/>
                <w:szCs w:val="28"/>
              </w:rPr>
            </w:pPr>
            <w:proofErr w:type="spellStart"/>
            <w:r w:rsidRPr="00003AC3">
              <w:rPr>
                <w:sz w:val="28"/>
                <w:szCs w:val="28"/>
              </w:rPr>
              <w:t>Гьалабихь</w:t>
            </w:r>
            <w:proofErr w:type="spellEnd"/>
            <w:r w:rsidRPr="00003AC3">
              <w:rPr>
                <w:sz w:val="28"/>
                <w:szCs w:val="28"/>
              </w:rPr>
              <w:t xml:space="preserve"> падеж</w:t>
            </w:r>
          </w:p>
        </w:tc>
        <w:tc>
          <w:tcPr>
            <w:tcW w:w="2977" w:type="dxa"/>
          </w:tcPr>
          <w:p w:rsidR="007B6A65" w:rsidRPr="00003AC3" w:rsidRDefault="00FA1071" w:rsidP="005F5E22">
            <w:pPr>
              <w:pStyle w:val="a3"/>
              <w:spacing w:before="0" w:beforeAutospacing="0" w:after="0" w:afterAutospacing="0" w:line="360" w:lineRule="auto"/>
              <w:jc w:val="both"/>
              <w:rPr>
                <w:sz w:val="28"/>
                <w:szCs w:val="28"/>
              </w:rPr>
            </w:pPr>
            <w:proofErr w:type="spellStart"/>
            <w:r w:rsidRPr="00003AC3">
              <w:rPr>
                <w:sz w:val="28"/>
                <w:szCs w:val="28"/>
              </w:rPr>
              <w:t>Чичила</w:t>
            </w:r>
            <w:proofErr w:type="spellEnd"/>
            <w:r w:rsidRPr="00003AC3">
              <w:rPr>
                <w:sz w:val="28"/>
                <w:szCs w:val="28"/>
              </w:rPr>
              <w:t xml:space="preserve">? </w:t>
            </w:r>
            <w:proofErr w:type="spellStart"/>
            <w:r w:rsidRPr="00003AC3">
              <w:rPr>
                <w:sz w:val="28"/>
                <w:szCs w:val="28"/>
              </w:rPr>
              <w:t>Селичила</w:t>
            </w:r>
            <w:proofErr w:type="spellEnd"/>
            <w:r w:rsidRPr="00003AC3">
              <w:rPr>
                <w:sz w:val="28"/>
                <w:szCs w:val="28"/>
              </w:rPr>
              <w:t>?</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FA1071" w:rsidRPr="00003AC3" w:rsidTr="005F5E22">
        <w:tc>
          <w:tcPr>
            <w:tcW w:w="3085" w:type="dxa"/>
          </w:tcPr>
          <w:p w:rsidR="007B6A65" w:rsidRPr="00003AC3" w:rsidRDefault="00FA1071" w:rsidP="005F5E22">
            <w:pPr>
              <w:pStyle w:val="a3"/>
              <w:spacing w:before="0" w:beforeAutospacing="0" w:after="0" w:afterAutospacing="0" w:line="360" w:lineRule="auto"/>
              <w:jc w:val="both"/>
              <w:rPr>
                <w:sz w:val="28"/>
                <w:szCs w:val="28"/>
              </w:rPr>
            </w:pPr>
            <w:proofErr w:type="spellStart"/>
            <w:r w:rsidRPr="00003AC3">
              <w:rPr>
                <w:sz w:val="28"/>
                <w:szCs w:val="28"/>
              </w:rPr>
              <w:t>Сабаб</w:t>
            </w:r>
            <w:proofErr w:type="spellEnd"/>
            <w:r w:rsidRPr="00003AC3">
              <w:rPr>
                <w:sz w:val="28"/>
                <w:szCs w:val="28"/>
              </w:rPr>
              <w:t xml:space="preserve"> падеж</w:t>
            </w:r>
          </w:p>
        </w:tc>
        <w:tc>
          <w:tcPr>
            <w:tcW w:w="2977" w:type="dxa"/>
          </w:tcPr>
          <w:p w:rsidR="007B6A65" w:rsidRPr="00003AC3" w:rsidRDefault="00FA1071" w:rsidP="005F5E22">
            <w:pPr>
              <w:pStyle w:val="a3"/>
              <w:spacing w:before="0" w:beforeAutospacing="0" w:after="0" w:afterAutospacing="0" w:line="360" w:lineRule="auto"/>
              <w:jc w:val="both"/>
              <w:rPr>
                <w:sz w:val="28"/>
                <w:szCs w:val="28"/>
              </w:rPr>
            </w:pPr>
            <w:proofErr w:type="spellStart"/>
            <w:r w:rsidRPr="00003AC3">
              <w:rPr>
                <w:sz w:val="28"/>
                <w:szCs w:val="28"/>
              </w:rPr>
              <w:t>Чичибли</w:t>
            </w:r>
            <w:proofErr w:type="spellEnd"/>
            <w:r w:rsidRPr="00003AC3">
              <w:rPr>
                <w:sz w:val="28"/>
                <w:szCs w:val="28"/>
              </w:rPr>
              <w:t xml:space="preserve">? </w:t>
            </w:r>
            <w:proofErr w:type="spellStart"/>
            <w:r w:rsidRPr="00003AC3">
              <w:rPr>
                <w:sz w:val="28"/>
                <w:szCs w:val="28"/>
              </w:rPr>
              <w:t>Селичибли</w:t>
            </w:r>
            <w:proofErr w:type="spellEnd"/>
            <w:r w:rsidRPr="00003AC3">
              <w:rPr>
                <w:sz w:val="28"/>
                <w:szCs w:val="28"/>
              </w:rPr>
              <w:t>?</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FA1071" w:rsidRPr="00003AC3" w:rsidTr="005F5E22">
        <w:tc>
          <w:tcPr>
            <w:tcW w:w="3085" w:type="dxa"/>
          </w:tcPr>
          <w:p w:rsidR="007B6A65" w:rsidRPr="00003AC3" w:rsidRDefault="00FA1071" w:rsidP="005F5E22">
            <w:pPr>
              <w:pStyle w:val="a3"/>
              <w:spacing w:before="0" w:beforeAutospacing="0" w:after="0" w:afterAutospacing="0" w:line="360" w:lineRule="auto"/>
              <w:jc w:val="both"/>
              <w:rPr>
                <w:sz w:val="28"/>
                <w:szCs w:val="28"/>
              </w:rPr>
            </w:pPr>
            <w:proofErr w:type="spellStart"/>
            <w:r w:rsidRPr="00003AC3">
              <w:rPr>
                <w:sz w:val="28"/>
                <w:szCs w:val="28"/>
              </w:rPr>
              <w:t>Гъамдешла</w:t>
            </w:r>
            <w:proofErr w:type="spellEnd"/>
            <w:r w:rsidRPr="00003AC3">
              <w:rPr>
                <w:sz w:val="28"/>
                <w:szCs w:val="28"/>
              </w:rPr>
              <w:t xml:space="preserve"> падеж</w:t>
            </w:r>
          </w:p>
        </w:tc>
        <w:tc>
          <w:tcPr>
            <w:tcW w:w="2977" w:type="dxa"/>
          </w:tcPr>
          <w:p w:rsidR="007B6A65" w:rsidRPr="00003AC3" w:rsidRDefault="00FA1071" w:rsidP="00003AC3">
            <w:pPr>
              <w:pStyle w:val="a3"/>
              <w:spacing w:before="0" w:beforeAutospacing="0" w:after="0" w:afterAutospacing="0" w:line="360" w:lineRule="auto"/>
              <w:ind w:firstLine="709"/>
              <w:jc w:val="both"/>
              <w:rPr>
                <w:sz w:val="28"/>
                <w:szCs w:val="28"/>
              </w:rPr>
            </w:pPr>
            <w:proofErr w:type="spellStart"/>
            <w:r w:rsidRPr="00003AC3">
              <w:rPr>
                <w:sz w:val="28"/>
                <w:szCs w:val="28"/>
              </w:rPr>
              <w:t>Чичи</w:t>
            </w:r>
            <w:proofErr w:type="spellEnd"/>
            <w:r w:rsidRPr="00003AC3">
              <w:rPr>
                <w:sz w:val="28"/>
                <w:szCs w:val="28"/>
              </w:rPr>
              <w:t xml:space="preserve">? </w:t>
            </w:r>
            <w:proofErr w:type="spellStart"/>
            <w:r w:rsidRPr="00003AC3">
              <w:rPr>
                <w:sz w:val="28"/>
                <w:szCs w:val="28"/>
              </w:rPr>
              <w:t>Селичи</w:t>
            </w:r>
            <w:proofErr w:type="spellEnd"/>
            <w:r w:rsidRPr="00003AC3">
              <w:rPr>
                <w:sz w:val="28"/>
                <w:szCs w:val="28"/>
              </w:rPr>
              <w:t>?</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7B6A65" w:rsidRPr="00003AC3" w:rsidTr="005F5E22">
        <w:tc>
          <w:tcPr>
            <w:tcW w:w="3085" w:type="dxa"/>
          </w:tcPr>
          <w:p w:rsidR="007B6A65" w:rsidRPr="00003AC3" w:rsidRDefault="005F5E22" w:rsidP="005F5E22">
            <w:pPr>
              <w:pStyle w:val="a3"/>
              <w:spacing w:before="0" w:beforeAutospacing="0" w:after="0" w:afterAutospacing="0" w:line="360" w:lineRule="auto"/>
              <w:jc w:val="both"/>
              <w:rPr>
                <w:sz w:val="28"/>
                <w:szCs w:val="28"/>
              </w:rPr>
            </w:pPr>
            <w:r>
              <w:rPr>
                <w:sz w:val="28"/>
                <w:szCs w:val="28"/>
              </w:rPr>
              <w:t xml:space="preserve">Бях1чибизла </w:t>
            </w:r>
            <w:r w:rsidR="00FA1071" w:rsidRPr="00003AC3">
              <w:rPr>
                <w:sz w:val="28"/>
                <w:szCs w:val="28"/>
              </w:rPr>
              <w:t>падеж</w:t>
            </w:r>
          </w:p>
        </w:tc>
        <w:tc>
          <w:tcPr>
            <w:tcW w:w="2977" w:type="dxa"/>
          </w:tcPr>
          <w:p w:rsidR="007B6A65" w:rsidRPr="00003AC3" w:rsidRDefault="00FA1071" w:rsidP="005F5E22">
            <w:pPr>
              <w:pStyle w:val="a3"/>
              <w:spacing w:before="0" w:beforeAutospacing="0" w:after="0" w:afterAutospacing="0" w:line="360" w:lineRule="auto"/>
              <w:jc w:val="both"/>
              <w:rPr>
                <w:sz w:val="28"/>
                <w:szCs w:val="28"/>
              </w:rPr>
            </w:pPr>
            <w:r w:rsidRPr="00003AC3">
              <w:rPr>
                <w:sz w:val="28"/>
                <w:szCs w:val="28"/>
              </w:rPr>
              <w:t>Чичибях</w:t>
            </w:r>
            <w:proofErr w:type="gramStart"/>
            <w:r w:rsidRPr="00003AC3">
              <w:rPr>
                <w:sz w:val="28"/>
                <w:szCs w:val="28"/>
              </w:rPr>
              <w:t>1</w:t>
            </w:r>
            <w:proofErr w:type="gramEnd"/>
            <w:r w:rsidRPr="00003AC3">
              <w:rPr>
                <w:sz w:val="28"/>
                <w:szCs w:val="28"/>
              </w:rPr>
              <w:t>? Селичибях</w:t>
            </w:r>
            <w:proofErr w:type="gramStart"/>
            <w:r w:rsidRPr="00003AC3">
              <w:rPr>
                <w:sz w:val="28"/>
                <w:szCs w:val="28"/>
              </w:rPr>
              <w:t>1</w:t>
            </w:r>
            <w:proofErr w:type="gramEnd"/>
            <w:r w:rsidRPr="00003AC3">
              <w:rPr>
                <w:sz w:val="28"/>
                <w:szCs w:val="28"/>
              </w:rPr>
              <w:t>?</w:t>
            </w:r>
          </w:p>
        </w:tc>
        <w:tc>
          <w:tcPr>
            <w:tcW w:w="1559" w:type="dxa"/>
          </w:tcPr>
          <w:p w:rsidR="007B6A65" w:rsidRPr="00003AC3" w:rsidRDefault="007B6A65" w:rsidP="00003AC3">
            <w:pPr>
              <w:pStyle w:val="a3"/>
              <w:spacing w:before="0" w:beforeAutospacing="0" w:after="0" w:afterAutospacing="0" w:line="360" w:lineRule="auto"/>
              <w:ind w:firstLine="709"/>
              <w:jc w:val="both"/>
              <w:rPr>
                <w:sz w:val="28"/>
                <w:szCs w:val="28"/>
              </w:rPr>
            </w:pPr>
          </w:p>
        </w:tc>
        <w:tc>
          <w:tcPr>
            <w:tcW w:w="1950" w:type="dxa"/>
          </w:tcPr>
          <w:p w:rsidR="007B6A65" w:rsidRPr="00003AC3" w:rsidRDefault="007B6A65" w:rsidP="00003AC3">
            <w:pPr>
              <w:pStyle w:val="a3"/>
              <w:spacing w:before="0" w:beforeAutospacing="0" w:after="0" w:afterAutospacing="0" w:line="360" w:lineRule="auto"/>
              <w:ind w:firstLine="709"/>
              <w:jc w:val="both"/>
              <w:rPr>
                <w:sz w:val="28"/>
                <w:szCs w:val="28"/>
              </w:rPr>
            </w:pPr>
          </w:p>
        </w:tc>
      </w:tr>
      <w:tr w:rsidR="00FA1071" w:rsidRPr="00593D12" w:rsidTr="005F5E22">
        <w:tc>
          <w:tcPr>
            <w:tcW w:w="3085" w:type="dxa"/>
          </w:tcPr>
          <w:p w:rsidR="00FA1071" w:rsidRPr="00593D12" w:rsidRDefault="00FA1071" w:rsidP="00593D12">
            <w:pPr>
              <w:pStyle w:val="a3"/>
              <w:spacing w:before="0" w:beforeAutospacing="0" w:after="0" w:afterAutospacing="0"/>
              <w:jc w:val="both"/>
              <w:rPr>
                <w:szCs w:val="28"/>
              </w:rPr>
            </w:pPr>
            <w:proofErr w:type="spellStart"/>
            <w:r w:rsidRPr="00593D12">
              <w:rPr>
                <w:szCs w:val="28"/>
              </w:rPr>
              <w:lastRenderedPageBreak/>
              <w:t>Паргъатдешла</w:t>
            </w:r>
            <w:proofErr w:type="spellEnd"/>
            <w:r w:rsidRPr="00593D12">
              <w:rPr>
                <w:szCs w:val="28"/>
              </w:rPr>
              <w:t xml:space="preserve"> падеж</w:t>
            </w:r>
          </w:p>
        </w:tc>
        <w:tc>
          <w:tcPr>
            <w:tcW w:w="2977" w:type="dxa"/>
          </w:tcPr>
          <w:p w:rsidR="00FA1071" w:rsidRPr="00593D12" w:rsidRDefault="00FA1071" w:rsidP="00593D12">
            <w:pPr>
              <w:pStyle w:val="a3"/>
              <w:spacing w:before="0" w:beforeAutospacing="0" w:after="0" w:afterAutospacing="0"/>
              <w:jc w:val="both"/>
              <w:rPr>
                <w:szCs w:val="28"/>
              </w:rPr>
            </w:pPr>
            <w:proofErr w:type="spellStart"/>
            <w:r w:rsidRPr="00593D12">
              <w:rPr>
                <w:szCs w:val="28"/>
              </w:rPr>
              <w:t>Чинаб</w:t>
            </w:r>
            <w:proofErr w:type="spellEnd"/>
            <w:r w:rsidRPr="00593D12">
              <w:rPr>
                <w:szCs w:val="28"/>
              </w:rPr>
              <w:t xml:space="preserve">? </w:t>
            </w:r>
            <w:proofErr w:type="spellStart"/>
            <w:r w:rsidRPr="00593D12">
              <w:rPr>
                <w:szCs w:val="28"/>
              </w:rPr>
              <w:t>Селичиб</w:t>
            </w:r>
            <w:proofErr w:type="spellEnd"/>
            <w:r w:rsidRPr="00593D12">
              <w:rPr>
                <w:szCs w:val="28"/>
              </w:rPr>
              <w:t>?</w:t>
            </w:r>
          </w:p>
        </w:tc>
        <w:tc>
          <w:tcPr>
            <w:tcW w:w="1559" w:type="dxa"/>
          </w:tcPr>
          <w:p w:rsidR="00FA1071" w:rsidRPr="00593D12" w:rsidRDefault="00FA1071" w:rsidP="00593D12">
            <w:pPr>
              <w:pStyle w:val="a3"/>
              <w:spacing w:before="0" w:beforeAutospacing="0" w:after="0" w:afterAutospacing="0"/>
              <w:ind w:firstLine="709"/>
              <w:jc w:val="both"/>
              <w:rPr>
                <w:szCs w:val="28"/>
              </w:rPr>
            </w:pPr>
          </w:p>
        </w:tc>
        <w:tc>
          <w:tcPr>
            <w:tcW w:w="1950" w:type="dxa"/>
          </w:tcPr>
          <w:p w:rsidR="00FA1071" w:rsidRPr="00593D12" w:rsidRDefault="00FA1071" w:rsidP="00593D12">
            <w:pPr>
              <w:pStyle w:val="a3"/>
              <w:spacing w:before="0" w:beforeAutospacing="0" w:after="0" w:afterAutospacing="0"/>
              <w:ind w:firstLine="709"/>
              <w:jc w:val="both"/>
              <w:rPr>
                <w:szCs w:val="28"/>
              </w:rPr>
            </w:pPr>
          </w:p>
        </w:tc>
      </w:tr>
      <w:tr w:rsidR="00FA1071" w:rsidRPr="00593D12" w:rsidTr="005F5E22">
        <w:tc>
          <w:tcPr>
            <w:tcW w:w="3085" w:type="dxa"/>
          </w:tcPr>
          <w:p w:rsidR="00FA1071" w:rsidRPr="00593D12" w:rsidRDefault="00FA1071" w:rsidP="00593D12">
            <w:pPr>
              <w:pStyle w:val="a3"/>
              <w:spacing w:before="0" w:beforeAutospacing="0" w:after="0" w:afterAutospacing="0"/>
              <w:jc w:val="both"/>
              <w:rPr>
                <w:szCs w:val="28"/>
              </w:rPr>
            </w:pPr>
            <w:r w:rsidRPr="00593D12">
              <w:rPr>
                <w:szCs w:val="28"/>
              </w:rPr>
              <w:t>Дек1арбикла падеж</w:t>
            </w:r>
          </w:p>
        </w:tc>
        <w:tc>
          <w:tcPr>
            <w:tcW w:w="2977" w:type="dxa"/>
          </w:tcPr>
          <w:p w:rsidR="00FA1071" w:rsidRPr="00593D12" w:rsidRDefault="00FA1071" w:rsidP="00593D12">
            <w:pPr>
              <w:pStyle w:val="a3"/>
              <w:spacing w:before="0" w:beforeAutospacing="0" w:after="0" w:afterAutospacing="0"/>
              <w:jc w:val="both"/>
              <w:rPr>
                <w:szCs w:val="28"/>
              </w:rPr>
            </w:pPr>
            <w:proofErr w:type="spellStart"/>
            <w:r w:rsidRPr="00593D12">
              <w:rPr>
                <w:szCs w:val="28"/>
              </w:rPr>
              <w:t>Чичибад</w:t>
            </w:r>
            <w:proofErr w:type="spellEnd"/>
            <w:r w:rsidRPr="00593D12">
              <w:rPr>
                <w:szCs w:val="28"/>
              </w:rPr>
              <w:t xml:space="preserve">? </w:t>
            </w:r>
            <w:proofErr w:type="spellStart"/>
            <w:r w:rsidRPr="00593D12">
              <w:rPr>
                <w:szCs w:val="28"/>
              </w:rPr>
              <w:t>Селичибад</w:t>
            </w:r>
            <w:proofErr w:type="spellEnd"/>
            <w:r w:rsidRPr="00593D12">
              <w:rPr>
                <w:szCs w:val="28"/>
              </w:rPr>
              <w:t>?</w:t>
            </w:r>
          </w:p>
        </w:tc>
        <w:tc>
          <w:tcPr>
            <w:tcW w:w="1559" w:type="dxa"/>
          </w:tcPr>
          <w:p w:rsidR="00FA1071" w:rsidRPr="00593D12" w:rsidRDefault="00FA1071" w:rsidP="00593D12">
            <w:pPr>
              <w:pStyle w:val="a3"/>
              <w:spacing w:before="0" w:beforeAutospacing="0" w:after="0" w:afterAutospacing="0"/>
              <w:ind w:firstLine="709"/>
              <w:jc w:val="both"/>
              <w:rPr>
                <w:szCs w:val="28"/>
              </w:rPr>
            </w:pPr>
          </w:p>
        </w:tc>
        <w:tc>
          <w:tcPr>
            <w:tcW w:w="1950" w:type="dxa"/>
          </w:tcPr>
          <w:p w:rsidR="00FA1071" w:rsidRPr="00593D12" w:rsidRDefault="00FA1071" w:rsidP="00593D12">
            <w:pPr>
              <w:pStyle w:val="a3"/>
              <w:spacing w:before="0" w:beforeAutospacing="0" w:after="0" w:afterAutospacing="0"/>
              <w:ind w:firstLine="709"/>
              <w:jc w:val="both"/>
              <w:rPr>
                <w:szCs w:val="28"/>
              </w:rPr>
            </w:pPr>
          </w:p>
        </w:tc>
      </w:tr>
    </w:tbl>
    <w:p w:rsidR="00003AC3" w:rsidRPr="00593D12" w:rsidRDefault="00003AC3" w:rsidP="00593D12">
      <w:pPr>
        <w:pStyle w:val="a3"/>
        <w:spacing w:before="0" w:beforeAutospacing="0" w:after="0" w:afterAutospacing="0"/>
        <w:jc w:val="both"/>
        <w:rPr>
          <w:szCs w:val="28"/>
        </w:rPr>
      </w:pP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Работа с перфокартами развивает орфографическую зоркость, воспитывает внимание, развивает наблюдательность, умение анализировать, самостоятельно разбираться в поставленных целях.</w:t>
      </w:r>
    </w:p>
    <w:p w:rsidR="00F263C3" w:rsidRPr="00BF1B4B" w:rsidRDefault="00CF6B9A" w:rsidP="00BF1B4B">
      <w:pPr>
        <w:pStyle w:val="a3"/>
        <w:spacing w:before="0" w:beforeAutospacing="0" w:after="0" w:afterAutospacing="0"/>
        <w:ind w:firstLine="709"/>
        <w:jc w:val="both"/>
        <w:rPr>
          <w:bCs/>
          <w:sz w:val="28"/>
          <w:szCs w:val="28"/>
          <w:u w:val="single"/>
        </w:rPr>
      </w:pPr>
      <w:r w:rsidRPr="00BF1B4B">
        <w:rPr>
          <w:bCs/>
          <w:sz w:val="28"/>
          <w:szCs w:val="28"/>
          <w:u w:val="single"/>
        </w:rPr>
        <w:t>Игра «</w:t>
      </w:r>
      <w:r w:rsidR="00A24172" w:rsidRPr="00BF1B4B">
        <w:rPr>
          <w:bCs/>
          <w:sz w:val="28"/>
          <w:szCs w:val="28"/>
          <w:u w:val="single"/>
        </w:rPr>
        <w:t>Лото</w:t>
      </w:r>
      <w:r w:rsidRPr="00BF1B4B">
        <w:rPr>
          <w:bCs/>
          <w:sz w:val="28"/>
          <w:szCs w:val="28"/>
          <w:u w:val="single"/>
        </w:rPr>
        <w:t>».</w:t>
      </w:r>
    </w:p>
    <w:p w:rsidR="00F263C3" w:rsidRPr="00BF1B4B" w:rsidRDefault="00F263C3" w:rsidP="00BF1B4B">
      <w:pPr>
        <w:pStyle w:val="a3"/>
        <w:spacing w:before="0" w:beforeAutospacing="0" w:after="0" w:afterAutospacing="0"/>
        <w:ind w:firstLine="709"/>
        <w:jc w:val="both"/>
        <w:rPr>
          <w:bCs/>
          <w:sz w:val="28"/>
          <w:szCs w:val="28"/>
          <w:u w:val="single"/>
        </w:rPr>
      </w:pPr>
      <w:r w:rsidRPr="00BF1B4B">
        <w:rPr>
          <w:bCs/>
          <w:sz w:val="28"/>
          <w:szCs w:val="28"/>
        </w:rPr>
        <w:t>И</w:t>
      </w:r>
      <w:r w:rsidRPr="00BF1B4B">
        <w:rPr>
          <w:color w:val="000000"/>
          <w:sz w:val="28"/>
          <w:szCs w:val="28"/>
          <w:shd w:val="clear" w:color="auto" w:fill="FFFFFF"/>
        </w:rPr>
        <w:t>з картона или плотной бумаги готовим таблицы, разделенные вертикально и горизонтально на равные клетки, и карточки размером в клетку таблицы. Карточек столько, сколько клеток в таблице. В клетки таблиц вписываются или половина пословицы, или краткие толкования смысла фразеологизмов, или другие задания, а в карточки – продолжение пословицы или фразеологические обороты.</w:t>
      </w:r>
      <w:r w:rsidRPr="00BF1B4B">
        <w:rPr>
          <w:rStyle w:val="apple-converted-space"/>
          <w:color w:val="000000"/>
          <w:sz w:val="28"/>
          <w:szCs w:val="28"/>
          <w:shd w:val="clear" w:color="auto" w:fill="FFFFFF"/>
        </w:rPr>
        <w:t> </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Карточки раздаю на одном уроке детям первого варианта. Они “учителя”. Диктуют слова детям второго варианта. Они пишут слова, а рядом проверочные. А ученик по готовой карточке проверяет и ставит оценку. На другой урок меняются ролями. </w:t>
      </w:r>
    </w:p>
    <w:p w:rsidR="00A24172" w:rsidRPr="00BF1B4B" w:rsidRDefault="00A24172" w:rsidP="00BF1B4B">
      <w:pPr>
        <w:numPr>
          <w:ilvl w:val="0"/>
          <w:numId w:val="4"/>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bCs/>
          <w:sz w:val="28"/>
          <w:szCs w:val="28"/>
        </w:rPr>
        <w:t>При выполнении упражнений из учебника</w:t>
      </w:r>
      <w:r w:rsidRPr="00BF1B4B">
        <w:rPr>
          <w:rFonts w:ascii="Times New Roman" w:hAnsi="Times New Roman" w:cs="Times New Roman"/>
          <w:sz w:val="28"/>
          <w:szCs w:val="28"/>
        </w:rPr>
        <w:t xml:space="preserve"> </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Очень важно обеспечить большую самостоятельность учеников при выполнении упражнений из учебника. Оценить эти возможности помогут такие критерии, как уровни самостоятельности и познавательной активности учащихся в упражнениях</w:t>
      </w:r>
    </w:p>
    <w:p w:rsidR="00BF1B4B" w:rsidRDefault="00BF1B4B" w:rsidP="00BF1B4B">
      <w:pPr>
        <w:pStyle w:val="a3"/>
        <w:spacing w:before="0" w:beforeAutospacing="0" w:after="0" w:afterAutospacing="0"/>
        <w:jc w:val="both"/>
        <w:rPr>
          <w:sz w:val="28"/>
          <w:szCs w:val="28"/>
        </w:rPr>
      </w:pPr>
      <w:r>
        <w:rPr>
          <w:sz w:val="28"/>
          <w:szCs w:val="28"/>
        </w:rPr>
        <w:t xml:space="preserve">  </w:t>
      </w:r>
      <w:r w:rsidR="00A24172" w:rsidRPr="00BF1B4B">
        <w:rPr>
          <w:sz w:val="28"/>
          <w:szCs w:val="28"/>
        </w:rPr>
        <w:t>Упражнение:</w:t>
      </w:r>
      <w:r w:rsidR="00BC665A" w:rsidRPr="00BF1B4B">
        <w:rPr>
          <w:sz w:val="28"/>
          <w:szCs w:val="28"/>
        </w:rPr>
        <w:t xml:space="preserve"> </w:t>
      </w:r>
      <w:proofErr w:type="spellStart"/>
      <w:r w:rsidR="00BC665A" w:rsidRPr="00BF1B4B">
        <w:rPr>
          <w:sz w:val="28"/>
          <w:szCs w:val="28"/>
        </w:rPr>
        <w:t>анхъ</w:t>
      </w:r>
      <w:proofErr w:type="spellEnd"/>
      <w:r w:rsidR="00BC665A" w:rsidRPr="00BF1B4B">
        <w:rPr>
          <w:sz w:val="28"/>
          <w:szCs w:val="28"/>
        </w:rPr>
        <w:t xml:space="preserve"> – </w:t>
      </w:r>
      <w:proofErr w:type="spellStart"/>
      <w:r w:rsidR="00BC665A" w:rsidRPr="00BF1B4B">
        <w:rPr>
          <w:sz w:val="28"/>
          <w:szCs w:val="28"/>
        </w:rPr>
        <w:t>унхъри</w:t>
      </w:r>
      <w:proofErr w:type="spellEnd"/>
      <w:r w:rsidR="00BC665A" w:rsidRPr="00BF1B4B">
        <w:rPr>
          <w:sz w:val="28"/>
          <w:szCs w:val="28"/>
        </w:rPr>
        <w:t xml:space="preserve">, </w:t>
      </w:r>
      <w:proofErr w:type="spellStart"/>
      <w:r w:rsidR="00BC665A" w:rsidRPr="00BF1B4B">
        <w:rPr>
          <w:sz w:val="28"/>
          <w:szCs w:val="28"/>
        </w:rPr>
        <w:t>вава</w:t>
      </w:r>
      <w:proofErr w:type="spellEnd"/>
      <w:r w:rsidR="00BC665A" w:rsidRPr="00BF1B4B">
        <w:rPr>
          <w:sz w:val="28"/>
          <w:szCs w:val="28"/>
        </w:rPr>
        <w:t xml:space="preserve"> – </w:t>
      </w:r>
      <w:proofErr w:type="spellStart"/>
      <w:r w:rsidR="00BC665A" w:rsidRPr="00BF1B4B">
        <w:rPr>
          <w:sz w:val="28"/>
          <w:szCs w:val="28"/>
        </w:rPr>
        <w:t>вавни</w:t>
      </w:r>
      <w:proofErr w:type="spellEnd"/>
      <w:r w:rsidR="00BC665A" w:rsidRPr="00BF1B4B">
        <w:rPr>
          <w:sz w:val="28"/>
          <w:szCs w:val="28"/>
        </w:rPr>
        <w:t xml:space="preserve"> (знакомые случаи), </w:t>
      </w:r>
      <w:r w:rsidR="00BF7D1F" w:rsidRPr="00BF1B4B">
        <w:rPr>
          <w:sz w:val="28"/>
          <w:szCs w:val="28"/>
        </w:rPr>
        <w:t>вак1иб</w:t>
      </w:r>
      <w:proofErr w:type="gramStart"/>
      <w:r w:rsidR="00A24172" w:rsidRPr="00BF1B4B">
        <w:rPr>
          <w:sz w:val="28"/>
          <w:szCs w:val="28"/>
        </w:rPr>
        <w:t xml:space="preserve"> – ?. </w:t>
      </w:r>
      <w:proofErr w:type="gramEnd"/>
    </w:p>
    <w:p w:rsidR="00A24172" w:rsidRPr="00BF1B4B" w:rsidRDefault="00A24172" w:rsidP="00BF1B4B">
      <w:pPr>
        <w:pStyle w:val="a3"/>
        <w:spacing w:before="0" w:beforeAutospacing="0" w:after="0" w:afterAutospacing="0"/>
        <w:jc w:val="both"/>
        <w:rPr>
          <w:sz w:val="28"/>
          <w:szCs w:val="28"/>
        </w:rPr>
      </w:pPr>
      <w:r w:rsidRPr="00BF1B4B">
        <w:rPr>
          <w:sz w:val="28"/>
          <w:szCs w:val="28"/>
        </w:rPr>
        <w:t>это слово является конфликтным, потому что до сих пор они встречались только с такими словами, которые проверяются формой множественного числа, но общий принцип они знают.</w:t>
      </w:r>
    </w:p>
    <w:p w:rsidR="00A24172" w:rsidRPr="00BF1B4B" w:rsidRDefault="00E76F47" w:rsidP="00BF1B4B">
      <w:pPr>
        <w:spacing w:after="0" w:line="240" w:lineRule="auto"/>
        <w:rPr>
          <w:rFonts w:ascii="Times New Roman" w:hAnsi="Times New Roman" w:cs="Times New Roman"/>
          <w:b/>
          <w:sz w:val="28"/>
          <w:szCs w:val="28"/>
        </w:rPr>
      </w:pPr>
      <w:r w:rsidRPr="00BF1B4B">
        <w:rPr>
          <w:rFonts w:ascii="Times New Roman" w:hAnsi="Times New Roman" w:cs="Times New Roman"/>
          <w:b/>
          <w:sz w:val="28"/>
          <w:szCs w:val="28"/>
        </w:rPr>
        <w:t xml:space="preserve">3. </w:t>
      </w:r>
      <w:r w:rsidR="00A24172" w:rsidRPr="00BF1B4B">
        <w:rPr>
          <w:rFonts w:ascii="Times New Roman" w:hAnsi="Times New Roman" w:cs="Times New Roman"/>
          <w:b/>
          <w:sz w:val="28"/>
          <w:szCs w:val="28"/>
        </w:rPr>
        <w:t>Составление и разгадывание  ребусов, шарад, кроссвордов;</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Можно и</w:t>
      </w:r>
      <w:r w:rsidR="00BF7D1F" w:rsidRPr="00BF1B4B">
        <w:rPr>
          <w:rFonts w:ascii="Times New Roman" w:hAnsi="Times New Roman" w:cs="Times New Roman"/>
          <w:sz w:val="28"/>
          <w:szCs w:val="28"/>
        </w:rPr>
        <w:t xml:space="preserve"> нужно применять на уроках родн</w:t>
      </w:r>
      <w:r w:rsidRPr="00BF1B4B">
        <w:rPr>
          <w:rFonts w:ascii="Times New Roman" w:hAnsi="Times New Roman" w:cs="Times New Roman"/>
          <w:sz w:val="28"/>
          <w:szCs w:val="28"/>
        </w:rPr>
        <w:t>ого языка и литературы, т.к. учащиеся, проявляя свои творческие способности, не только расширяют свой кругозор, но и запоминают правописание многих трудных слов.</w:t>
      </w:r>
    </w:p>
    <w:p w:rsidR="00E828E1" w:rsidRPr="00BF1B4B" w:rsidRDefault="00E828E1"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1. Шарада.</w:t>
      </w:r>
    </w:p>
    <w:p w:rsidR="00BF1B4B" w:rsidRDefault="00E828E1" w:rsidP="00593D12">
      <w:pPr>
        <w:spacing w:after="0" w:line="240" w:lineRule="auto"/>
        <w:ind w:firstLine="709"/>
        <w:jc w:val="both"/>
        <w:rPr>
          <w:rFonts w:ascii="Times New Roman" w:hAnsi="Times New Roman" w:cs="Times New Roman"/>
          <w:sz w:val="28"/>
          <w:szCs w:val="28"/>
        </w:rPr>
      </w:pPr>
      <w:proofErr w:type="spellStart"/>
      <w:r w:rsidRPr="00BF1B4B">
        <w:rPr>
          <w:rFonts w:ascii="Times New Roman" w:hAnsi="Times New Roman" w:cs="Times New Roman"/>
          <w:sz w:val="28"/>
          <w:szCs w:val="28"/>
        </w:rPr>
        <w:t>И-личил</w:t>
      </w:r>
      <w:proofErr w:type="spellEnd"/>
      <w:r w:rsidRPr="00BF1B4B">
        <w:rPr>
          <w:rFonts w:ascii="Times New Roman" w:hAnsi="Times New Roman" w:cs="Times New Roman"/>
          <w:sz w:val="28"/>
          <w:szCs w:val="28"/>
        </w:rPr>
        <w:t xml:space="preserve"> </w:t>
      </w:r>
      <w:proofErr w:type="gramStart"/>
      <w:r w:rsidRPr="00BF1B4B">
        <w:rPr>
          <w:rFonts w:ascii="Times New Roman" w:hAnsi="Times New Roman" w:cs="Times New Roman"/>
          <w:sz w:val="28"/>
          <w:szCs w:val="28"/>
        </w:rPr>
        <w:t>–</w:t>
      </w:r>
      <w:proofErr w:type="spellStart"/>
      <w:r w:rsidRPr="00BF1B4B">
        <w:rPr>
          <w:rFonts w:ascii="Times New Roman" w:hAnsi="Times New Roman" w:cs="Times New Roman"/>
          <w:sz w:val="28"/>
          <w:szCs w:val="28"/>
        </w:rPr>
        <w:t>б</w:t>
      </w:r>
      <w:proofErr w:type="gramEnd"/>
      <w:r w:rsidRPr="00BF1B4B">
        <w:rPr>
          <w:rFonts w:ascii="Times New Roman" w:hAnsi="Times New Roman" w:cs="Times New Roman"/>
          <w:sz w:val="28"/>
          <w:szCs w:val="28"/>
        </w:rPr>
        <w:t>укуси</w:t>
      </w:r>
      <w:proofErr w:type="spellEnd"/>
      <w:r w:rsidRPr="00BF1B4B">
        <w:rPr>
          <w:rFonts w:ascii="Times New Roman" w:hAnsi="Times New Roman" w:cs="Times New Roman"/>
          <w:sz w:val="28"/>
          <w:szCs w:val="28"/>
        </w:rPr>
        <w:t xml:space="preserve">, </w:t>
      </w:r>
      <w:proofErr w:type="spellStart"/>
      <w:r w:rsidRPr="00BF1B4B">
        <w:rPr>
          <w:rFonts w:ascii="Times New Roman" w:hAnsi="Times New Roman" w:cs="Times New Roman"/>
          <w:sz w:val="28"/>
          <w:szCs w:val="28"/>
        </w:rPr>
        <w:t>у-личил</w:t>
      </w:r>
      <w:proofErr w:type="spellEnd"/>
      <w:r w:rsidRPr="00BF1B4B">
        <w:rPr>
          <w:rFonts w:ascii="Times New Roman" w:hAnsi="Times New Roman" w:cs="Times New Roman"/>
          <w:sz w:val="28"/>
          <w:szCs w:val="28"/>
        </w:rPr>
        <w:t xml:space="preserve"> –</w:t>
      </w:r>
      <w:proofErr w:type="spellStart"/>
      <w:r w:rsidRPr="00BF1B4B">
        <w:rPr>
          <w:rFonts w:ascii="Times New Roman" w:hAnsi="Times New Roman" w:cs="Times New Roman"/>
          <w:sz w:val="28"/>
          <w:szCs w:val="28"/>
        </w:rPr>
        <w:t>бирхъуси</w:t>
      </w:r>
      <w:proofErr w:type="spellEnd"/>
      <w:r w:rsidRPr="00BF1B4B">
        <w:rPr>
          <w:rFonts w:ascii="Times New Roman" w:hAnsi="Times New Roman" w:cs="Times New Roman"/>
          <w:sz w:val="28"/>
          <w:szCs w:val="28"/>
        </w:rPr>
        <w:t xml:space="preserve">. Се </w:t>
      </w:r>
      <w:proofErr w:type="spellStart"/>
      <w:r w:rsidRPr="00BF1B4B">
        <w:rPr>
          <w:rFonts w:ascii="Times New Roman" w:hAnsi="Times New Roman" w:cs="Times New Roman"/>
          <w:sz w:val="28"/>
          <w:szCs w:val="28"/>
        </w:rPr>
        <w:t>дугьби</w:t>
      </w:r>
      <w:proofErr w:type="spellEnd"/>
      <w:r w:rsidRPr="00BF1B4B">
        <w:rPr>
          <w:rFonts w:ascii="Times New Roman" w:hAnsi="Times New Roman" w:cs="Times New Roman"/>
          <w:sz w:val="28"/>
          <w:szCs w:val="28"/>
        </w:rPr>
        <w:t xml:space="preserve"> сари </w:t>
      </w:r>
      <w:proofErr w:type="spellStart"/>
      <w:r w:rsidRPr="00BF1B4B">
        <w:rPr>
          <w:rFonts w:ascii="Times New Roman" w:hAnsi="Times New Roman" w:cs="Times New Roman"/>
          <w:sz w:val="28"/>
          <w:szCs w:val="28"/>
        </w:rPr>
        <w:t>илди</w:t>
      </w:r>
      <w:proofErr w:type="spellEnd"/>
      <w:r w:rsidRPr="00BF1B4B">
        <w:rPr>
          <w:rFonts w:ascii="Times New Roman" w:hAnsi="Times New Roman" w:cs="Times New Roman"/>
          <w:sz w:val="28"/>
          <w:szCs w:val="28"/>
        </w:rPr>
        <w:t xml:space="preserve">? (4 х1ярпличи сари </w:t>
      </w:r>
      <w:proofErr w:type="spellStart"/>
      <w:r w:rsidRPr="00BF1B4B">
        <w:rPr>
          <w:rFonts w:ascii="Times New Roman" w:hAnsi="Times New Roman" w:cs="Times New Roman"/>
          <w:sz w:val="28"/>
          <w:szCs w:val="28"/>
        </w:rPr>
        <w:t>илди</w:t>
      </w:r>
      <w:proofErr w:type="spellEnd"/>
      <w:r w:rsidR="000E6279" w:rsidRPr="00BF1B4B">
        <w:rPr>
          <w:rFonts w:ascii="Times New Roman" w:hAnsi="Times New Roman" w:cs="Times New Roman"/>
          <w:sz w:val="28"/>
          <w:szCs w:val="28"/>
        </w:rPr>
        <w:t>)</w:t>
      </w:r>
      <w:r w:rsidRPr="00BF1B4B">
        <w:rPr>
          <w:rFonts w:ascii="Times New Roman" w:hAnsi="Times New Roman" w:cs="Times New Roman"/>
          <w:sz w:val="28"/>
          <w:szCs w:val="28"/>
        </w:rPr>
        <w:t>.</w:t>
      </w:r>
    </w:p>
    <w:p w:rsidR="00593D12" w:rsidRDefault="00593D12" w:rsidP="00BF1B4B">
      <w:pPr>
        <w:spacing w:after="0" w:line="240" w:lineRule="auto"/>
        <w:ind w:firstLine="709"/>
        <w:jc w:val="both"/>
        <w:rPr>
          <w:rFonts w:ascii="Times New Roman" w:hAnsi="Times New Roman" w:cs="Times New Roman"/>
          <w:sz w:val="28"/>
          <w:szCs w:val="28"/>
        </w:rPr>
      </w:pPr>
    </w:p>
    <w:p w:rsidR="00E828E1" w:rsidRPr="00BF1B4B" w:rsidRDefault="00E828E1" w:rsidP="00593D12">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2. Кроссворд.</w:t>
      </w:r>
    </w:p>
    <w:p w:rsidR="00E828E1" w:rsidRPr="00BF1B4B" w:rsidRDefault="00E828E1"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Кроссворд «</w:t>
      </w:r>
      <w:proofErr w:type="spellStart"/>
      <w:r w:rsidRPr="00BF1B4B">
        <w:rPr>
          <w:rFonts w:ascii="Times New Roman" w:hAnsi="Times New Roman" w:cs="Times New Roman"/>
          <w:sz w:val="28"/>
          <w:szCs w:val="28"/>
        </w:rPr>
        <w:t>Хъ</w:t>
      </w:r>
      <w:proofErr w:type="spellEnd"/>
      <w:r w:rsidRPr="00BF1B4B">
        <w:rPr>
          <w:rFonts w:ascii="Times New Roman" w:hAnsi="Times New Roman" w:cs="Times New Roman"/>
          <w:sz w:val="28"/>
          <w:szCs w:val="28"/>
        </w:rPr>
        <w:t>»</w:t>
      </w:r>
    </w:p>
    <w:tbl>
      <w:tblPr>
        <w:tblStyle w:val="a5"/>
        <w:tblW w:w="0" w:type="auto"/>
        <w:tblInd w:w="540" w:type="dxa"/>
        <w:tblLook w:val="04A0"/>
      </w:tblPr>
      <w:tblGrid>
        <w:gridCol w:w="419"/>
        <w:gridCol w:w="425"/>
        <w:gridCol w:w="425"/>
        <w:gridCol w:w="426"/>
        <w:gridCol w:w="425"/>
        <w:gridCol w:w="425"/>
        <w:gridCol w:w="425"/>
        <w:gridCol w:w="426"/>
      </w:tblGrid>
      <w:tr w:rsidR="00E828E1" w:rsidRPr="00BF1B4B" w:rsidTr="000E6279">
        <w:trPr>
          <w:gridAfter w:val="6"/>
          <w:wAfter w:w="2552" w:type="dxa"/>
        </w:trPr>
        <w:tc>
          <w:tcPr>
            <w:tcW w:w="419" w:type="dxa"/>
          </w:tcPr>
          <w:p w:rsidR="00E828E1" w:rsidRPr="00BF1B4B" w:rsidRDefault="000E6279" w:rsidP="00BF1B4B">
            <w:pPr>
              <w:ind w:firstLine="709"/>
              <w:jc w:val="both"/>
              <w:rPr>
                <w:rFonts w:ascii="Times New Roman" w:hAnsi="Times New Roman" w:cs="Times New Roman"/>
                <w:sz w:val="28"/>
                <w:szCs w:val="28"/>
              </w:rPr>
            </w:pPr>
            <w:r w:rsidRPr="00BF1B4B">
              <w:rPr>
                <w:rFonts w:ascii="Times New Roman" w:hAnsi="Times New Roman" w:cs="Times New Roman"/>
                <w:sz w:val="28"/>
                <w:szCs w:val="28"/>
              </w:rPr>
              <w:t>1</w:t>
            </w:r>
          </w:p>
        </w:tc>
        <w:tc>
          <w:tcPr>
            <w:tcW w:w="425" w:type="dxa"/>
          </w:tcPr>
          <w:p w:rsidR="00E828E1" w:rsidRPr="00BF1B4B" w:rsidRDefault="00E828E1" w:rsidP="00BF1B4B">
            <w:pPr>
              <w:ind w:firstLine="709"/>
              <w:jc w:val="both"/>
              <w:rPr>
                <w:rFonts w:ascii="Times New Roman" w:hAnsi="Times New Roman" w:cs="Times New Roman"/>
                <w:sz w:val="28"/>
                <w:szCs w:val="28"/>
              </w:rPr>
            </w:pPr>
          </w:p>
        </w:tc>
      </w:tr>
      <w:tr w:rsidR="00E828E1" w:rsidRPr="00BF1B4B" w:rsidTr="000E6279">
        <w:trPr>
          <w:gridAfter w:val="5"/>
          <w:wAfter w:w="2127" w:type="dxa"/>
        </w:trPr>
        <w:tc>
          <w:tcPr>
            <w:tcW w:w="419" w:type="dxa"/>
          </w:tcPr>
          <w:p w:rsidR="00E828E1" w:rsidRPr="00BF1B4B" w:rsidRDefault="000E6279" w:rsidP="00BF1B4B">
            <w:pPr>
              <w:ind w:firstLine="709"/>
              <w:jc w:val="both"/>
              <w:rPr>
                <w:rFonts w:ascii="Times New Roman" w:hAnsi="Times New Roman" w:cs="Times New Roman"/>
                <w:sz w:val="28"/>
                <w:szCs w:val="28"/>
              </w:rPr>
            </w:pPr>
            <w:r w:rsidRPr="00BF1B4B">
              <w:rPr>
                <w:rFonts w:ascii="Times New Roman" w:hAnsi="Times New Roman" w:cs="Times New Roman"/>
                <w:sz w:val="28"/>
                <w:szCs w:val="28"/>
              </w:rPr>
              <w:t>2</w:t>
            </w:r>
          </w:p>
        </w:tc>
        <w:tc>
          <w:tcPr>
            <w:tcW w:w="425" w:type="dxa"/>
          </w:tcPr>
          <w:p w:rsidR="00E828E1" w:rsidRPr="00BF1B4B" w:rsidRDefault="00E828E1" w:rsidP="00BF1B4B">
            <w:pPr>
              <w:ind w:firstLine="709"/>
              <w:jc w:val="both"/>
              <w:rPr>
                <w:rFonts w:ascii="Times New Roman" w:hAnsi="Times New Roman" w:cs="Times New Roman"/>
                <w:sz w:val="28"/>
                <w:szCs w:val="28"/>
              </w:rPr>
            </w:pPr>
          </w:p>
        </w:tc>
        <w:tc>
          <w:tcPr>
            <w:tcW w:w="425" w:type="dxa"/>
          </w:tcPr>
          <w:p w:rsidR="00E828E1" w:rsidRPr="00BF1B4B" w:rsidRDefault="00E828E1" w:rsidP="00BF1B4B">
            <w:pPr>
              <w:ind w:firstLine="709"/>
              <w:jc w:val="both"/>
              <w:rPr>
                <w:rFonts w:ascii="Times New Roman" w:hAnsi="Times New Roman" w:cs="Times New Roman"/>
                <w:sz w:val="28"/>
                <w:szCs w:val="28"/>
              </w:rPr>
            </w:pPr>
          </w:p>
        </w:tc>
      </w:tr>
      <w:tr w:rsidR="000E6279" w:rsidRPr="00BF1B4B" w:rsidTr="000E6279">
        <w:trPr>
          <w:gridAfter w:val="4"/>
          <w:wAfter w:w="1701" w:type="dxa"/>
        </w:trPr>
        <w:tc>
          <w:tcPr>
            <w:tcW w:w="419" w:type="dxa"/>
          </w:tcPr>
          <w:p w:rsidR="000E6279" w:rsidRPr="00BF1B4B" w:rsidRDefault="000E6279" w:rsidP="00BF1B4B">
            <w:pPr>
              <w:ind w:firstLine="709"/>
              <w:jc w:val="both"/>
              <w:rPr>
                <w:rFonts w:ascii="Times New Roman" w:hAnsi="Times New Roman" w:cs="Times New Roman"/>
                <w:sz w:val="28"/>
                <w:szCs w:val="28"/>
              </w:rPr>
            </w:pPr>
            <w:r w:rsidRPr="00BF1B4B">
              <w:rPr>
                <w:rFonts w:ascii="Times New Roman" w:hAnsi="Times New Roman" w:cs="Times New Roman"/>
                <w:sz w:val="28"/>
                <w:szCs w:val="28"/>
              </w:rPr>
              <w:t>3</w:t>
            </w: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6" w:type="dxa"/>
          </w:tcPr>
          <w:p w:rsidR="000E6279" w:rsidRPr="00BF1B4B" w:rsidRDefault="000E6279" w:rsidP="00BF1B4B">
            <w:pPr>
              <w:ind w:firstLine="709"/>
              <w:jc w:val="both"/>
              <w:rPr>
                <w:rFonts w:ascii="Times New Roman" w:hAnsi="Times New Roman" w:cs="Times New Roman"/>
                <w:sz w:val="28"/>
                <w:szCs w:val="28"/>
              </w:rPr>
            </w:pPr>
          </w:p>
        </w:tc>
      </w:tr>
      <w:tr w:rsidR="000E6279" w:rsidRPr="00BF1B4B" w:rsidTr="000E6279">
        <w:trPr>
          <w:gridAfter w:val="3"/>
          <w:wAfter w:w="1276" w:type="dxa"/>
        </w:trPr>
        <w:tc>
          <w:tcPr>
            <w:tcW w:w="419" w:type="dxa"/>
          </w:tcPr>
          <w:p w:rsidR="000E6279" w:rsidRPr="00BF1B4B" w:rsidRDefault="000E6279" w:rsidP="00BF1B4B">
            <w:pPr>
              <w:ind w:firstLine="709"/>
              <w:jc w:val="both"/>
              <w:rPr>
                <w:rFonts w:ascii="Times New Roman" w:hAnsi="Times New Roman" w:cs="Times New Roman"/>
                <w:sz w:val="28"/>
                <w:szCs w:val="28"/>
              </w:rPr>
            </w:pPr>
            <w:r w:rsidRPr="00BF1B4B">
              <w:rPr>
                <w:rFonts w:ascii="Times New Roman" w:hAnsi="Times New Roman" w:cs="Times New Roman"/>
                <w:sz w:val="28"/>
                <w:szCs w:val="28"/>
              </w:rPr>
              <w:t>4</w:t>
            </w: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6"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r>
      <w:tr w:rsidR="000E6279" w:rsidRPr="00BF1B4B" w:rsidTr="000E6279">
        <w:trPr>
          <w:gridAfter w:val="2"/>
          <w:wAfter w:w="851" w:type="dxa"/>
        </w:trPr>
        <w:tc>
          <w:tcPr>
            <w:tcW w:w="419" w:type="dxa"/>
          </w:tcPr>
          <w:p w:rsidR="000E6279" w:rsidRPr="00BF1B4B" w:rsidRDefault="000E6279" w:rsidP="00BF1B4B">
            <w:pPr>
              <w:ind w:firstLine="709"/>
              <w:jc w:val="both"/>
              <w:rPr>
                <w:rFonts w:ascii="Times New Roman" w:hAnsi="Times New Roman" w:cs="Times New Roman"/>
                <w:sz w:val="28"/>
                <w:szCs w:val="28"/>
              </w:rPr>
            </w:pPr>
            <w:r w:rsidRPr="00BF1B4B">
              <w:rPr>
                <w:rFonts w:ascii="Times New Roman" w:hAnsi="Times New Roman" w:cs="Times New Roman"/>
                <w:sz w:val="28"/>
                <w:szCs w:val="28"/>
              </w:rPr>
              <w:t>5</w:t>
            </w: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6"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r>
      <w:tr w:rsidR="000E6279" w:rsidRPr="00BF1B4B" w:rsidTr="000E6279">
        <w:trPr>
          <w:gridAfter w:val="1"/>
          <w:wAfter w:w="426" w:type="dxa"/>
        </w:trPr>
        <w:tc>
          <w:tcPr>
            <w:tcW w:w="419" w:type="dxa"/>
          </w:tcPr>
          <w:p w:rsidR="000E6279" w:rsidRPr="00BF1B4B" w:rsidRDefault="000E6279" w:rsidP="00BF1B4B">
            <w:pPr>
              <w:ind w:firstLine="709"/>
              <w:jc w:val="both"/>
              <w:rPr>
                <w:rFonts w:ascii="Times New Roman" w:hAnsi="Times New Roman" w:cs="Times New Roman"/>
                <w:sz w:val="28"/>
                <w:szCs w:val="28"/>
              </w:rPr>
            </w:pPr>
            <w:r w:rsidRPr="00BF1B4B">
              <w:rPr>
                <w:rFonts w:ascii="Times New Roman" w:hAnsi="Times New Roman" w:cs="Times New Roman"/>
                <w:sz w:val="28"/>
                <w:szCs w:val="28"/>
              </w:rPr>
              <w:t>6</w:t>
            </w: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6"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c>
          <w:tcPr>
            <w:tcW w:w="425" w:type="dxa"/>
          </w:tcPr>
          <w:p w:rsidR="000E6279" w:rsidRPr="00BF1B4B" w:rsidRDefault="000E6279" w:rsidP="00BF1B4B">
            <w:pPr>
              <w:ind w:firstLine="709"/>
              <w:jc w:val="both"/>
              <w:rPr>
                <w:rFonts w:ascii="Times New Roman" w:hAnsi="Times New Roman" w:cs="Times New Roman"/>
                <w:sz w:val="28"/>
                <w:szCs w:val="28"/>
              </w:rPr>
            </w:pPr>
          </w:p>
        </w:tc>
      </w:tr>
      <w:tr w:rsidR="00E828E1" w:rsidRPr="00BF1B4B" w:rsidTr="000E6279">
        <w:tc>
          <w:tcPr>
            <w:tcW w:w="419" w:type="dxa"/>
          </w:tcPr>
          <w:p w:rsidR="00E828E1" w:rsidRPr="00BF1B4B" w:rsidRDefault="000E6279" w:rsidP="00BF1B4B">
            <w:pPr>
              <w:ind w:firstLine="709"/>
              <w:jc w:val="both"/>
              <w:rPr>
                <w:rFonts w:ascii="Times New Roman" w:hAnsi="Times New Roman" w:cs="Times New Roman"/>
                <w:sz w:val="28"/>
                <w:szCs w:val="28"/>
              </w:rPr>
            </w:pPr>
            <w:r w:rsidRPr="00BF1B4B">
              <w:rPr>
                <w:rFonts w:ascii="Times New Roman" w:hAnsi="Times New Roman" w:cs="Times New Roman"/>
                <w:sz w:val="28"/>
                <w:szCs w:val="28"/>
              </w:rPr>
              <w:t>7</w:t>
            </w:r>
          </w:p>
        </w:tc>
        <w:tc>
          <w:tcPr>
            <w:tcW w:w="425" w:type="dxa"/>
          </w:tcPr>
          <w:p w:rsidR="00E828E1" w:rsidRPr="00BF1B4B" w:rsidRDefault="00E828E1" w:rsidP="00BF1B4B">
            <w:pPr>
              <w:ind w:firstLine="709"/>
              <w:jc w:val="both"/>
              <w:rPr>
                <w:rFonts w:ascii="Times New Roman" w:hAnsi="Times New Roman" w:cs="Times New Roman"/>
                <w:sz w:val="28"/>
                <w:szCs w:val="28"/>
              </w:rPr>
            </w:pPr>
          </w:p>
        </w:tc>
        <w:tc>
          <w:tcPr>
            <w:tcW w:w="425" w:type="dxa"/>
          </w:tcPr>
          <w:p w:rsidR="00E828E1" w:rsidRPr="00BF1B4B" w:rsidRDefault="00E828E1" w:rsidP="00BF1B4B">
            <w:pPr>
              <w:ind w:firstLine="709"/>
              <w:jc w:val="both"/>
              <w:rPr>
                <w:rFonts w:ascii="Times New Roman" w:hAnsi="Times New Roman" w:cs="Times New Roman"/>
                <w:sz w:val="28"/>
                <w:szCs w:val="28"/>
              </w:rPr>
            </w:pPr>
          </w:p>
        </w:tc>
        <w:tc>
          <w:tcPr>
            <w:tcW w:w="426" w:type="dxa"/>
          </w:tcPr>
          <w:p w:rsidR="00E828E1" w:rsidRPr="00BF1B4B" w:rsidRDefault="00E828E1" w:rsidP="00BF1B4B">
            <w:pPr>
              <w:ind w:firstLine="709"/>
              <w:jc w:val="both"/>
              <w:rPr>
                <w:rFonts w:ascii="Times New Roman" w:hAnsi="Times New Roman" w:cs="Times New Roman"/>
                <w:sz w:val="28"/>
                <w:szCs w:val="28"/>
              </w:rPr>
            </w:pPr>
          </w:p>
        </w:tc>
        <w:tc>
          <w:tcPr>
            <w:tcW w:w="425" w:type="dxa"/>
          </w:tcPr>
          <w:p w:rsidR="00E828E1" w:rsidRPr="00BF1B4B" w:rsidRDefault="00E828E1" w:rsidP="00BF1B4B">
            <w:pPr>
              <w:ind w:firstLine="709"/>
              <w:jc w:val="both"/>
              <w:rPr>
                <w:rFonts w:ascii="Times New Roman" w:hAnsi="Times New Roman" w:cs="Times New Roman"/>
                <w:sz w:val="28"/>
                <w:szCs w:val="28"/>
              </w:rPr>
            </w:pPr>
          </w:p>
        </w:tc>
        <w:tc>
          <w:tcPr>
            <w:tcW w:w="425" w:type="dxa"/>
          </w:tcPr>
          <w:p w:rsidR="00E828E1" w:rsidRPr="00BF1B4B" w:rsidRDefault="00E828E1" w:rsidP="00BF1B4B">
            <w:pPr>
              <w:ind w:firstLine="709"/>
              <w:jc w:val="both"/>
              <w:rPr>
                <w:rFonts w:ascii="Times New Roman" w:hAnsi="Times New Roman" w:cs="Times New Roman"/>
                <w:sz w:val="28"/>
                <w:szCs w:val="28"/>
              </w:rPr>
            </w:pPr>
          </w:p>
        </w:tc>
        <w:tc>
          <w:tcPr>
            <w:tcW w:w="425" w:type="dxa"/>
          </w:tcPr>
          <w:p w:rsidR="00E828E1" w:rsidRPr="00BF1B4B" w:rsidRDefault="00E828E1" w:rsidP="00BF1B4B">
            <w:pPr>
              <w:ind w:firstLine="709"/>
              <w:jc w:val="both"/>
              <w:rPr>
                <w:rFonts w:ascii="Times New Roman" w:hAnsi="Times New Roman" w:cs="Times New Roman"/>
                <w:sz w:val="28"/>
                <w:szCs w:val="28"/>
              </w:rPr>
            </w:pPr>
          </w:p>
        </w:tc>
        <w:tc>
          <w:tcPr>
            <w:tcW w:w="426" w:type="dxa"/>
          </w:tcPr>
          <w:p w:rsidR="00E828E1" w:rsidRPr="00BF1B4B" w:rsidRDefault="00E828E1" w:rsidP="00BF1B4B">
            <w:pPr>
              <w:ind w:firstLine="709"/>
              <w:jc w:val="both"/>
              <w:rPr>
                <w:rFonts w:ascii="Times New Roman" w:hAnsi="Times New Roman" w:cs="Times New Roman"/>
                <w:sz w:val="28"/>
                <w:szCs w:val="28"/>
              </w:rPr>
            </w:pPr>
          </w:p>
        </w:tc>
      </w:tr>
    </w:tbl>
    <w:p w:rsidR="000E6279" w:rsidRPr="00BF1B4B" w:rsidRDefault="000E6279"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1. </w:t>
      </w:r>
      <w:proofErr w:type="spellStart"/>
      <w:r w:rsidRPr="00BF1B4B">
        <w:rPr>
          <w:rFonts w:ascii="Times New Roman" w:hAnsi="Times New Roman" w:cs="Times New Roman"/>
          <w:sz w:val="28"/>
          <w:szCs w:val="28"/>
        </w:rPr>
        <w:t>Мукеки</w:t>
      </w:r>
      <w:proofErr w:type="spellEnd"/>
      <w:r w:rsidRPr="00BF1B4B">
        <w:rPr>
          <w:rFonts w:ascii="Times New Roman" w:hAnsi="Times New Roman" w:cs="Times New Roman"/>
          <w:sz w:val="28"/>
          <w:szCs w:val="28"/>
        </w:rPr>
        <w:t xml:space="preserve">. 2. </w:t>
      </w:r>
      <w:proofErr w:type="spellStart"/>
      <w:r w:rsidRPr="00BF1B4B">
        <w:rPr>
          <w:rFonts w:ascii="Times New Roman" w:hAnsi="Times New Roman" w:cs="Times New Roman"/>
          <w:sz w:val="28"/>
          <w:szCs w:val="28"/>
        </w:rPr>
        <w:t>Барг</w:t>
      </w:r>
      <w:proofErr w:type="spellEnd"/>
      <w:r w:rsidRPr="00BF1B4B">
        <w:rPr>
          <w:rFonts w:ascii="Times New Roman" w:hAnsi="Times New Roman" w:cs="Times New Roman"/>
          <w:sz w:val="28"/>
          <w:szCs w:val="28"/>
        </w:rPr>
        <w:t xml:space="preserve"> </w:t>
      </w:r>
      <w:proofErr w:type="spellStart"/>
      <w:r w:rsidRPr="00BF1B4B">
        <w:rPr>
          <w:rFonts w:ascii="Times New Roman" w:hAnsi="Times New Roman" w:cs="Times New Roman"/>
          <w:sz w:val="28"/>
          <w:szCs w:val="28"/>
        </w:rPr>
        <w:t>някъ</w:t>
      </w:r>
      <w:proofErr w:type="spellEnd"/>
      <w:r w:rsidRPr="00BF1B4B">
        <w:rPr>
          <w:rFonts w:ascii="Times New Roman" w:hAnsi="Times New Roman" w:cs="Times New Roman"/>
          <w:sz w:val="28"/>
          <w:szCs w:val="28"/>
        </w:rPr>
        <w:t xml:space="preserve">. 3. </w:t>
      </w:r>
      <w:proofErr w:type="spellStart"/>
      <w:r w:rsidRPr="00BF1B4B">
        <w:rPr>
          <w:rFonts w:ascii="Times New Roman" w:hAnsi="Times New Roman" w:cs="Times New Roman"/>
          <w:sz w:val="28"/>
          <w:szCs w:val="28"/>
        </w:rPr>
        <w:t>Урца</w:t>
      </w:r>
      <w:proofErr w:type="spellEnd"/>
      <w:r w:rsidRPr="00BF1B4B">
        <w:rPr>
          <w:rFonts w:ascii="Times New Roman" w:hAnsi="Times New Roman" w:cs="Times New Roman"/>
          <w:sz w:val="28"/>
          <w:szCs w:val="28"/>
        </w:rPr>
        <w:t xml:space="preserve"> къег</w:t>
      </w:r>
      <w:proofErr w:type="gramStart"/>
      <w:r w:rsidRPr="00BF1B4B">
        <w:rPr>
          <w:rFonts w:ascii="Times New Roman" w:hAnsi="Times New Roman" w:cs="Times New Roman"/>
          <w:sz w:val="28"/>
          <w:szCs w:val="28"/>
        </w:rPr>
        <w:t>1</w:t>
      </w:r>
      <w:proofErr w:type="gramEnd"/>
      <w:r w:rsidRPr="00BF1B4B">
        <w:rPr>
          <w:rFonts w:ascii="Times New Roman" w:hAnsi="Times New Roman" w:cs="Times New Roman"/>
          <w:sz w:val="28"/>
          <w:szCs w:val="28"/>
        </w:rPr>
        <w:t xml:space="preserve">. 4. Ц1удара </w:t>
      </w:r>
      <w:proofErr w:type="spellStart"/>
      <w:r w:rsidRPr="00BF1B4B">
        <w:rPr>
          <w:rFonts w:ascii="Times New Roman" w:hAnsi="Times New Roman" w:cs="Times New Roman"/>
          <w:sz w:val="28"/>
          <w:szCs w:val="28"/>
        </w:rPr>
        <w:t>къяна</w:t>
      </w:r>
      <w:proofErr w:type="spellEnd"/>
      <w:r w:rsidRPr="00BF1B4B">
        <w:rPr>
          <w:rFonts w:ascii="Times New Roman" w:hAnsi="Times New Roman" w:cs="Times New Roman"/>
          <w:sz w:val="28"/>
          <w:szCs w:val="28"/>
        </w:rPr>
        <w:t xml:space="preserve">. 5.Муц1ур </w:t>
      </w:r>
      <w:proofErr w:type="spellStart"/>
      <w:r w:rsidRPr="00BF1B4B">
        <w:rPr>
          <w:rFonts w:ascii="Times New Roman" w:hAnsi="Times New Roman" w:cs="Times New Roman"/>
          <w:sz w:val="28"/>
          <w:szCs w:val="28"/>
        </w:rPr>
        <w:t>бухъуси</w:t>
      </w:r>
      <w:proofErr w:type="spellEnd"/>
      <w:r w:rsidRPr="00BF1B4B">
        <w:rPr>
          <w:rFonts w:ascii="Times New Roman" w:hAnsi="Times New Roman" w:cs="Times New Roman"/>
          <w:sz w:val="28"/>
          <w:szCs w:val="28"/>
        </w:rPr>
        <w:t xml:space="preserve"> мер. 6. </w:t>
      </w:r>
      <w:proofErr w:type="spellStart"/>
      <w:r w:rsidRPr="00BF1B4B">
        <w:rPr>
          <w:rFonts w:ascii="Times New Roman" w:hAnsi="Times New Roman" w:cs="Times New Roman"/>
          <w:sz w:val="28"/>
          <w:szCs w:val="28"/>
        </w:rPr>
        <w:t>Ризкьи</w:t>
      </w:r>
      <w:proofErr w:type="spellEnd"/>
      <w:r w:rsidRPr="00BF1B4B">
        <w:rPr>
          <w:rFonts w:ascii="Times New Roman" w:hAnsi="Times New Roman" w:cs="Times New Roman"/>
          <w:sz w:val="28"/>
          <w:szCs w:val="28"/>
        </w:rPr>
        <w:t xml:space="preserve"> </w:t>
      </w:r>
      <w:proofErr w:type="spellStart"/>
      <w:r w:rsidRPr="00BF1B4B">
        <w:rPr>
          <w:rFonts w:ascii="Times New Roman" w:hAnsi="Times New Roman" w:cs="Times New Roman"/>
          <w:sz w:val="28"/>
          <w:szCs w:val="28"/>
        </w:rPr>
        <w:t>дашахъан</w:t>
      </w:r>
      <w:proofErr w:type="spellEnd"/>
      <w:r w:rsidRPr="00BF1B4B">
        <w:rPr>
          <w:rFonts w:ascii="Times New Roman" w:hAnsi="Times New Roman" w:cs="Times New Roman"/>
          <w:sz w:val="28"/>
          <w:szCs w:val="28"/>
        </w:rPr>
        <w:t>. 7.Кулпет.</w:t>
      </w:r>
    </w:p>
    <w:p w:rsidR="000E6279" w:rsidRPr="00BF1B4B" w:rsidRDefault="000E6279" w:rsidP="00BF1B4B">
      <w:pPr>
        <w:spacing w:after="0" w:line="240" w:lineRule="auto"/>
        <w:ind w:firstLine="709"/>
        <w:jc w:val="both"/>
        <w:rPr>
          <w:rFonts w:ascii="Times New Roman" w:hAnsi="Times New Roman" w:cs="Times New Roman"/>
          <w:sz w:val="28"/>
          <w:szCs w:val="28"/>
        </w:rPr>
      </w:pPr>
    </w:p>
    <w:p w:rsidR="00A24172" w:rsidRPr="00BF1B4B" w:rsidRDefault="00E76F47" w:rsidP="00BF1B4B">
      <w:pPr>
        <w:spacing w:after="0" w:line="240" w:lineRule="auto"/>
        <w:ind w:firstLine="709"/>
        <w:jc w:val="center"/>
        <w:rPr>
          <w:rFonts w:ascii="Times New Roman" w:hAnsi="Times New Roman" w:cs="Times New Roman"/>
          <w:b/>
          <w:sz w:val="28"/>
          <w:szCs w:val="28"/>
        </w:rPr>
      </w:pPr>
      <w:r w:rsidRPr="00BF1B4B">
        <w:rPr>
          <w:rFonts w:ascii="Times New Roman" w:hAnsi="Times New Roman" w:cs="Times New Roman"/>
          <w:b/>
          <w:sz w:val="28"/>
          <w:szCs w:val="28"/>
        </w:rPr>
        <w:lastRenderedPageBreak/>
        <w:t xml:space="preserve">4. </w:t>
      </w:r>
      <w:r w:rsidR="00A24172" w:rsidRPr="00BF1B4B">
        <w:rPr>
          <w:rFonts w:ascii="Times New Roman" w:hAnsi="Times New Roman" w:cs="Times New Roman"/>
          <w:b/>
          <w:sz w:val="28"/>
          <w:szCs w:val="28"/>
        </w:rPr>
        <w:t>Выполнение творческих домашних заданий;</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Такие задания предполагают творческий поиск, наивысшую степень самостоятельности, т.к. выполняются вне школы.</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анализ первоисточников;</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исследовательская работ</w:t>
      </w:r>
      <w:proofErr w:type="gramStart"/>
      <w:r w:rsidRPr="00BF1B4B">
        <w:rPr>
          <w:rFonts w:ascii="Times New Roman" w:hAnsi="Times New Roman" w:cs="Times New Roman"/>
          <w:sz w:val="28"/>
          <w:szCs w:val="28"/>
        </w:rPr>
        <w:t>а(</w:t>
      </w:r>
      <w:proofErr w:type="gramEnd"/>
      <w:r w:rsidRPr="00BF1B4B">
        <w:rPr>
          <w:rFonts w:ascii="Times New Roman" w:hAnsi="Times New Roman" w:cs="Times New Roman"/>
          <w:sz w:val="28"/>
          <w:szCs w:val="28"/>
        </w:rPr>
        <w:t xml:space="preserve"> сообщения);</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рецензия;</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комментарии.</w:t>
      </w:r>
    </w:p>
    <w:p w:rsidR="00A24172" w:rsidRPr="00BF1B4B" w:rsidRDefault="0005768F" w:rsidP="00BF1B4B">
      <w:pPr>
        <w:pStyle w:val="a3"/>
        <w:spacing w:before="0" w:beforeAutospacing="0" w:after="0" w:afterAutospacing="0"/>
        <w:ind w:firstLine="709"/>
        <w:jc w:val="both"/>
        <w:rPr>
          <w:sz w:val="28"/>
          <w:szCs w:val="28"/>
        </w:rPr>
      </w:pPr>
      <w:r w:rsidRPr="00BF1B4B">
        <w:rPr>
          <w:sz w:val="28"/>
          <w:szCs w:val="28"/>
        </w:rPr>
        <w:t>В</w:t>
      </w:r>
      <w:r w:rsidR="00A24172" w:rsidRPr="00BF1B4B">
        <w:rPr>
          <w:sz w:val="28"/>
          <w:szCs w:val="28"/>
        </w:rPr>
        <w:t>место серьезной работы по самообразованию - бесчисленное копирование учебников, пог</w:t>
      </w:r>
      <w:r w:rsidRPr="00BF1B4B">
        <w:rPr>
          <w:sz w:val="28"/>
          <w:szCs w:val="28"/>
        </w:rPr>
        <w:t>оловное списывание и зубрежка в</w:t>
      </w:r>
      <w:r w:rsidR="00A24172" w:rsidRPr="00BF1B4B">
        <w:rPr>
          <w:sz w:val="28"/>
          <w:szCs w:val="28"/>
        </w:rPr>
        <w:t>место польз</w:t>
      </w:r>
      <w:proofErr w:type="gramStart"/>
      <w:r w:rsidR="00A24172" w:rsidRPr="00BF1B4B">
        <w:rPr>
          <w:sz w:val="28"/>
          <w:szCs w:val="28"/>
        </w:rPr>
        <w:t>ы-</w:t>
      </w:r>
      <w:proofErr w:type="gramEnd"/>
      <w:r w:rsidR="00A24172" w:rsidRPr="00BF1B4B">
        <w:rPr>
          <w:sz w:val="28"/>
          <w:szCs w:val="28"/>
        </w:rPr>
        <w:t xml:space="preserve"> вред, вместо радости </w:t>
      </w:r>
      <w:r w:rsidRPr="00BF1B4B">
        <w:rPr>
          <w:sz w:val="28"/>
          <w:szCs w:val="28"/>
        </w:rPr>
        <w:t>–</w:t>
      </w:r>
      <w:r w:rsidR="00A24172" w:rsidRPr="00BF1B4B">
        <w:rPr>
          <w:sz w:val="28"/>
          <w:szCs w:val="28"/>
        </w:rPr>
        <w:t xml:space="preserve"> отчаяние</w:t>
      </w:r>
      <w:r w:rsidRPr="00BF1B4B">
        <w:rPr>
          <w:sz w:val="28"/>
          <w:szCs w:val="28"/>
        </w:rPr>
        <w:t xml:space="preserve"> у детей</w:t>
      </w:r>
      <w:r w:rsidR="00A24172" w:rsidRPr="00BF1B4B">
        <w:rPr>
          <w:sz w:val="28"/>
          <w:szCs w:val="28"/>
        </w:rPr>
        <w:t>. Чтобы избежать этого, следует практиковать нетрадиционные виды домашних заданий по каждой теме: составление словарей, наглядных пособий, таблиц, схем, алгоритмов. Наряду с традиционными, привычно скучными упражнениями можно давать задания творческого характера. Это может быть написание сказок, стихотворений, придумывание загадок, кроссвордов.</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Можно внести в название темы домашнего сочинения чуточку улыбки и фантазии, чтобы ребенок с удовольствием взялся за выполнение задания. Например, сочинение "Как я провел день" учитель просит написать от имени собаки, кота, муравья и т.д., вместо привычного сочинения "Моя комната" предлагает написать сочинение "Моя комната в 2030 году". Интересно и такое задание на дом: по вырезанной из журнала фотографии придумать историю, иллюстрацией к которой могла бы стать эта фотография. На следующем уроке выбирается лучшая работа. Задание списать текст, изменив его начало или конец, также способствует развитию творческих способностей учащихся, воодушевляет ребят, потому что здесь можно писать не то, что "положено", а то, что хочется. Такие виды работ развивают воображение, смекалку, раскрепощают мысль, заставляют посмотреть на мир свежим взглядом.</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Таким образом, создание проблемных ситуаций в процессе обучения обеспечивает постоянное включение учеников в самостоятельную поисковую деятельность, направленную на разрешение возникающих проблем, что неизбежно ведет к развитию и познавательной самостоятельности, и творческой активности, а это, прежде всего, сказывается на качестве знаний учащихся, повышению активности.</w:t>
      </w:r>
    </w:p>
    <w:p w:rsidR="00A24172" w:rsidRPr="00BF1B4B" w:rsidRDefault="00A24172" w:rsidP="00BF1B4B">
      <w:pPr>
        <w:spacing w:after="0" w:line="240" w:lineRule="auto"/>
        <w:ind w:firstLine="709"/>
        <w:jc w:val="both"/>
        <w:rPr>
          <w:rFonts w:ascii="Times New Roman" w:hAnsi="Times New Roman" w:cs="Times New Roman"/>
          <w:sz w:val="28"/>
          <w:szCs w:val="28"/>
        </w:rPr>
      </w:pPr>
    </w:p>
    <w:p w:rsidR="00A24172" w:rsidRPr="00BF1B4B" w:rsidRDefault="00E76F47" w:rsidP="00BF1B4B">
      <w:pPr>
        <w:spacing w:after="0" w:line="240" w:lineRule="auto"/>
        <w:ind w:firstLine="709"/>
        <w:jc w:val="center"/>
        <w:rPr>
          <w:rFonts w:ascii="Times New Roman" w:hAnsi="Times New Roman" w:cs="Times New Roman"/>
          <w:b/>
          <w:sz w:val="28"/>
          <w:szCs w:val="28"/>
        </w:rPr>
      </w:pPr>
      <w:r w:rsidRPr="00BF1B4B">
        <w:rPr>
          <w:rFonts w:ascii="Times New Roman" w:hAnsi="Times New Roman" w:cs="Times New Roman"/>
          <w:b/>
          <w:sz w:val="28"/>
          <w:szCs w:val="28"/>
        </w:rPr>
        <w:t xml:space="preserve">5. </w:t>
      </w:r>
      <w:r w:rsidR="00A24172" w:rsidRPr="00BF1B4B">
        <w:rPr>
          <w:rFonts w:ascii="Times New Roman" w:hAnsi="Times New Roman" w:cs="Times New Roman"/>
          <w:b/>
          <w:sz w:val="28"/>
          <w:szCs w:val="28"/>
        </w:rPr>
        <w:t>Применение элементов проектной деятельности;</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Учебный проект – организационная форма работы, которая ориентирована на изучение законченной учебной темы или учебного раздела и составляет часть стандартного учебного курса или нескольких курсов.</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Замысел – реализация – рефлексия</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Результатом проектной деятельности может быть:</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альманах;</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сборник иллюстраций;</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Сборники собственных творческих работ;</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фольклорных находок;</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презентация; и др.</w:t>
      </w:r>
    </w:p>
    <w:p w:rsidR="00CF6B9A" w:rsidRPr="00BF1B4B" w:rsidRDefault="00CF6B9A" w:rsidP="00BF1B4B">
      <w:pPr>
        <w:pStyle w:val="a3"/>
        <w:spacing w:before="0" w:beforeAutospacing="0" w:after="0" w:afterAutospacing="0"/>
        <w:ind w:firstLine="709"/>
        <w:jc w:val="both"/>
        <w:rPr>
          <w:bCs/>
          <w:sz w:val="28"/>
          <w:szCs w:val="28"/>
        </w:rPr>
      </w:pPr>
    </w:p>
    <w:p w:rsidR="00A24172" w:rsidRPr="00BF1B4B" w:rsidRDefault="00CF6B9A" w:rsidP="00BF1B4B">
      <w:pPr>
        <w:pStyle w:val="a3"/>
        <w:spacing w:before="0" w:beforeAutospacing="0" w:after="0" w:afterAutospacing="0"/>
        <w:ind w:firstLine="709"/>
        <w:jc w:val="center"/>
        <w:rPr>
          <w:b/>
          <w:bCs/>
          <w:sz w:val="28"/>
          <w:szCs w:val="28"/>
        </w:rPr>
      </w:pPr>
      <w:r w:rsidRPr="00BF1B4B">
        <w:rPr>
          <w:b/>
          <w:bCs/>
          <w:sz w:val="28"/>
          <w:szCs w:val="28"/>
        </w:rPr>
        <w:t>Глава 2. Уроки развития речи</w:t>
      </w:r>
    </w:p>
    <w:p w:rsidR="00A24172" w:rsidRPr="00BF1B4B" w:rsidRDefault="00A24172" w:rsidP="00BF1B4B">
      <w:pPr>
        <w:pStyle w:val="a3"/>
        <w:spacing w:before="0" w:beforeAutospacing="0" w:after="0" w:afterAutospacing="0"/>
        <w:ind w:firstLine="709"/>
        <w:jc w:val="both"/>
        <w:rPr>
          <w:sz w:val="28"/>
          <w:szCs w:val="28"/>
        </w:rPr>
      </w:pPr>
      <w:proofErr w:type="gramStart"/>
      <w:r w:rsidRPr="00BF1B4B">
        <w:rPr>
          <w:sz w:val="28"/>
          <w:szCs w:val="28"/>
        </w:rPr>
        <w:t>Умение анализировать, обобщать, логически правильно, чётко, а так же эмоционально строить свою речь необходимы при написании хорошего сочинения.</w:t>
      </w:r>
      <w:proofErr w:type="gramEnd"/>
      <w:r w:rsidRPr="00BF1B4B">
        <w:rPr>
          <w:sz w:val="28"/>
          <w:szCs w:val="28"/>
        </w:rPr>
        <w:t xml:space="preserve"> Поэтому мы должны помочь развить им речевую деятельность. "Речевая деятельность" - это активный, целенаправленный процесс создания и восприятия высказываний, осуществляемый с помощью языковых сре</w:t>
      </w:r>
      <w:proofErr w:type="gramStart"/>
      <w:r w:rsidRPr="00BF1B4B">
        <w:rPr>
          <w:sz w:val="28"/>
          <w:szCs w:val="28"/>
        </w:rPr>
        <w:t>дств в х</w:t>
      </w:r>
      <w:proofErr w:type="gramEnd"/>
      <w:r w:rsidRPr="00BF1B4B">
        <w:rPr>
          <w:sz w:val="28"/>
          <w:szCs w:val="28"/>
        </w:rPr>
        <w:t xml:space="preserve">оде взаимодействия людей в различных ситуациях общения. </w:t>
      </w:r>
      <w:proofErr w:type="gramStart"/>
      <w:r w:rsidRPr="00BF1B4B">
        <w:rPr>
          <w:sz w:val="28"/>
          <w:szCs w:val="28"/>
        </w:rPr>
        <w:t>Широко использую работу с опорными словами, сочинения-миниатюры по картине, сочинения на заданную тему, сочинения по пословице, по аналогии с прочитанным, по наблюдениям учащихся, составление письма подруге или другу, сочинение по началу.</w:t>
      </w:r>
      <w:proofErr w:type="gramEnd"/>
      <w:r w:rsidRPr="00BF1B4B">
        <w:rPr>
          <w:sz w:val="28"/>
          <w:szCs w:val="28"/>
        </w:rPr>
        <w:t xml:space="preserve"> Описанные выше упражнения выполняются под моим руководством, при этом степень самостоятельности учащихся постоянно возрастает. Когда же дети усваивают материал достаточно прочно и овладевают "техникой" выполнения соответствующего вида работы, аналогичные задания предлагаются учащимся на дом. Я применяю следующие этапы подготовки к сочинению:1) создание речевой ситуации. Цель - создание мотива, обеспечение необходимого эмоционального настроя, пробуждение интереса к работе, организация наблюдений, обсуждение задач и условий ситуации; 2) предварительная подготовка. Цель - создать базу для последующей работы, организовать накопление необходимых знаний, впечатлений; 3) написание сочинения.</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Особенностью ребенка школьного возраста является чистота и непосредственность восприятия. Необычна и богата детская фантазия, воображение, потребность выдумывать и сочинять. Учащимся 5 класса я предложила написать свои книги, идея моя была встречена с оптимизмом. На первых страницах поместились ска</w:t>
      </w:r>
      <w:r w:rsidR="002664A0" w:rsidRPr="00BF1B4B">
        <w:rPr>
          <w:sz w:val="28"/>
          <w:szCs w:val="28"/>
        </w:rPr>
        <w:t>зки.</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Я убедилась, что составление сказок благотворно влияет на развитие творческих возможностей детей, сближает их с природой, развивает наблюдательность и любознательность, воспитывает добрые чувства, оживляет и делает интересным учебный процесс. При написании сказок расширяется словарный запас детей. Ребята учатся излагать свои мысли письменно. Особенно велик интерес детей к волшебным сказкам, что объясняется ничем не ограниченной свободой передвижений и действий в сказочном мире. Стараюсь разнообразить уроки развития речи, используя различные виды работ. </w:t>
      </w:r>
    </w:p>
    <w:p w:rsidR="00A24172" w:rsidRPr="00BF1B4B" w:rsidRDefault="00A24172" w:rsidP="00BF1B4B">
      <w:pPr>
        <w:pStyle w:val="a3"/>
        <w:spacing w:before="0" w:beforeAutospacing="0" w:after="0" w:afterAutospacing="0"/>
        <w:ind w:firstLine="709"/>
        <w:jc w:val="both"/>
        <w:rPr>
          <w:sz w:val="28"/>
          <w:szCs w:val="28"/>
        </w:rPr>
      </w:pPr>
      <w:r w:rsidRPr="00BF1B4B">
        <w:rPr>
          <w:bCs/>
          <w:sz w:val="28"/>
          <w:szCs w:val="28"/>
        </w:rPr>
        <w:t>Виды работ, которые делают уроки развития речи живыми.</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1. Свободное сочинительство - пиши, что хочешь! Рискуя получить упрек в повторении уже сказанного, хочу еще раз обратить внимание на то, что этот вид работы очень важен для развития речи.</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2. "Мой дневник "- пиши о том, что сейчас вспомнил. Выполнение этого вида работы можно стимулировать знакомством  с опубликованными дневниками разных людей или с дневниками литературных героев.</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3. "Фантазия-картинка" - опиши словами картинку, которой нет, которую видишь только ты в своем воображении. Если написанное будет свежо и выразительно, слова могут быть воплощены в рисунок.</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lastRenderedPageBreak/>
        <w:t>4. Экскурсия в картинную галерею по репродукциям картин профессиональных художников. Ситуация экскурсии сближает с жизнью такой жанр, как сочинение по картине.</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 5. </w:t>
      </w:r>
      <w:proofErr w:type="spellStart"/>
      <w:proofErr w:type="gramStart"/>
      <w:r w:rsidRPr="00BF1B4B">
        <w:rPr>
          <w:sz w:val="28"/>
          <w:szCs w:val="28"/>
        </w:rPr>
        <w:t>C</w:t>
      </w:r>
      <w:proofErr w:type="gramEnd"/>
      <w:r w:rsidRPr="00BF1B4B">
        <w:rPr>
          <w:sz w:val="28"/>
          <w:szCs w:val="28"/>
        </w:rPr>
        <w:t>ценарий</w:t>
      </w:r>
      <w:proofErr w:type="spellEnd"/>
      <w:r w:rsidRPr="00BF1B4B">
        <w:rPr>
          <w:sz w:val="28"/>
          <w:szCs w:val="28"/>
        </w:rPr>
        <w:t xml:space="preserve"> мультфильма по выполненным на доске рисункам удовлетворяет потребность подростка в оживлении рисунка и написании сочинения-повествования вместо сочинения-описания.</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6. Музыкальное сочинение. </w:t>
      </w:r>
    </w:p>
    <w:p w:rsidR="00A24172" w:rsidRPr="00BF1B4B" w:rsidRDefault="00A24172" w:rsidP="00BF1B4B">
      <w:pPr>
        <w:numPr>
          <w:ilvl w:val="0"/>
          <w:numId w:val="2"/>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1-й вариант - опиши образы, которые возникают в твоем сознании под впечатлением прослушанного музыкального произведения.</w:t>
      </w:r>
    </w:p>
    <w:p w:rsidR="00A24172" w:rsidRPr="00BF1B4B" w:rsidRDefault="00A24172" w:rsidP="00BF1B4B">
      <w:pPr>
        <w:numPr>
          <w:ilvl w:val="0"/>
          <w:numId w:val="2"/>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2-й вариант - воспроизвести фрагмент из фильма, спектакля (существующего или выдуманного тобой), сопровождением которого могла бы быть прозвучавшая музыка.</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7. Сочинение - продолжение написанного накануне изложения или диктанта.</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8. Сочинение - ассоциации по мотивам когда-то написанного диктанта или изложения. </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Из всех вышеперечисленных видов хотелось бы выделить сочинения - описания природы в разное время года. Этот вид работы очень нравится моим детям. Природа на их страницах оживает, принимает облик человеческий. Прежде чем приступить к такому творческому процессу, мы собираем материал, наблюдаем, делаем пометки. Обсуждая написанные сочинения на тему "Золотая пора", учащиеся обращали внимание на построение предложений, на красочное описание осенней природы. Каждому ребенку осень раскрывается по-своему. А при помощи сочинений это время года для всех нас становится богаче и выразительнее. К недостаткам в работах детей можно отнести то, что в некоторых из них отсутствует вывод. Размышление над сочинением пробуждает у ребят интерес к наблюдениям, своим творческим зарядом оживляет ум учащихся, возбуждает их эмоции, прививает интерес к урокам русского языка. Дети стали внимательнее относиться к слову, стали более самостоятельными, появилась четкая структура высказывания, обоснованность мысли, отмечается умелое использование образно-выразительных средств языка.  Опыт работы убедил меня в том, что, прежде всего ребят надо научить рассказывать на заданную тему, правильно строить предложения, выбирать нужные слова, обогащать словарный запас. На этих уроках у детей возникает чувство гордости за свой край, любовь к родной природе и русскому языку, проявляется бережное отношение к ним.</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В творческий процесс </w:t>
      </w:r>
      <w:r w:rsidR="00E76F47" w:rsidRPr="00BF1B4B">
        <w:rPr>
          <w:sz w:val="28"/>
          <w:szCs w:val="28"/>
        </w:rPr>
        <w:t xml:space="preserve">также </w:t>
      </w:r>
      <w:r w:rsidRPr="00BF1B4B">
        <w:rPr>
          <w:sz w:val="28"/>
          <w:szCs w:val="28"/>
        </w:rPr>
        <w:t>включаю и этап об</w:t>
      </w:r>
      <w:r w:rsidR="002664A0" w:rsidRPr="00BF1B4B">
        <w:rPr>
          <w:sz w:val="28"/>
          <w:szCs w:val="28"/>
        </w:rPr>
        <w:t>учения изложению на уроках родн</w:t>
      </w:r>
      <w:r w:rsidRPr="00BF1B4B">
        <w:rPr>
          <w:sz w:val="28"/>
          <w:szCs w:val="28"/>
        </w:rPr>
        <w:t>ого языка. Изложение - работа творческая. С одной стороны, оно предусматривает не дословное, а самостоятельное, свободное воспроизведение прочитанных учителем текстов, а с другой стороны, оно даёт ученику чёткую сюжетную и лексическую кан</w:t>
      </w:r>
      <w:r w:rsidR="00E76F47" w:rsidRPr="00BF1B4B">
        <w:rPr>
          <w:sz w:val="28"/>
          <w:szCs w:val="28"/>
        </w:rPr>
        <w:t>а</w:t>
      </w:r>
      <w:r w:rsidRPr="00BF1B4B">
        <w:rPr>
          <w:sz w:val="28"/>
          <w:szCs w:val="28"/>
        </w:rPr>
        <w:t>в</w:t>
      </w:r>
      <w:r w:rsidR="00E76F47" w:rsidRPr="00BF1B4B">
        <w:rPr>
          <w:sz w:val="28"/>
          <w:szCs w:val="28"/>
        </w:rPr>
        <w:t>у, которая помогает составить целое из отдельных частей связно</w:t>
      </w:r>
      <w:r w:rsidRPr="00BF1B4B">
        <w:rPr>
          <w:sz w:val="28"/>
          <w:szCs w:val="28"/>
        </w:rPr>
        <w:t xml:space="preserve">й рассказ. В воспитательных целях использую материал не только литературно - художественных произведений, но и материал публицистического характера - из газет, детских и юношеских журналов, газет, энциклопедий, повествующий о </w:t>
      </w:r>
      <w:r w:rsidRPr="00BF1B4B">
        <w:rPr>
          <w:sz w:val="28"/>
          <w:szCs w:val="28"/>
        </w:rPr>
        <w:lastRenderedPageBreak/>
        <w:t>жизни и делах человека, о взаимоотношении с природой, о дружбе и товариществе, о честности и гуманности. К текстам изложений задаю учащимся задания, ввожу проблемные вопросы, предлагаю изменить название текста в соответствии с основной мыслью, дополнить собственное рассуждение по данной проблеме.</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Использую разные виды изложений: обучающие и контрольные, подробные и сжатые, выборочные и творческие, с элементами описания и с грамматическими заданиями - и все они представляют огромное поле </w:t>
      </w:r>
      <w:proofErr w:type="gramStart"/>
      <w:r w:rsidRPr="00BF1B4B">
        <w:rPr>
          <w:sz w:val="28"/>
          <w:szCs w:val="28"/>
        </w:rPr>
        <w:t>деятельности</w:t>
      </w:r>
      <w:proofErr w:type="gramEnd"/>
      <w:r w:rsidRPr="00BF1B4B">
        <w:rPr>
          <w:sz w:val="28"/>
          <w:szCs w:val="28"/>
        </w:rPr>
        <w:t xml:space="preserve"> как учащихся, так и учителя.</w:t>
      </w:r>
    </w:p>
    <w:p w:rsidR="00CF499A" w:rsidRPr="00BF1B4B" w:rsidRDefault="00A24172" w:rsidP="00BF1B4B">
      <w:pPr>
        <w:pStyle w:val="a3"/>
        <w:spacing w:before="0" w:beforeAutospacing="0" w:after="0" w:afterAutospacing="0"/>
        <w:ind w:firstLine="709"/>
        <w:jc w:val="both"/>
        <w:rPr>
          <w:sz w:val="28"/>
          <w:szCs w:val="28"/>
        </w:rPr>
      </w:pPr>
      <w:proofErr w:type="gramStart"/>
      <w:r w:rsidRPr="00BF1B4B">
        <w:rPr>
          <w:sz w:val="28"/>
          <w:szCs w:val="28"/>
        </w:rPr>
        <w:t xml:space="preserve">Большое внимание </w:t>
      </w:r>
      <w:r w:rsidR="00E76F47" w:rsidRPr="00BF1B4B">
        <w:rPr>
          <w:sz w:val="28"/>
          <w:szCs w:val="28"/>
        </w:rPr>
        <w:t xml:space="preserve">уделяю </w:t>
      </w:r>
      <w:r w:rsidRPr="00BF1B4B">
        <w:rPr>
          <w:sz w:val="28"/>
          <w:szCs w:val="28"/>
        </w:rPr>
        <w:t>на уроках изложения лингвистическому анализу текста, когда учащиеся должны не только определить основную мысль читаемого произведения, его эмоциональное восприятие, пересказать, выдерживая стиль речи, но и произвести полный анализ текста: определение темы и основной мысли высказывания, стиля и типа речи, определение способов связи предложений, наблюдение над функционированием языковых средств</w:t>
      </w:r>
      <w:proofErr w:type="gramEnd"/>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Известно, что внимание школьников средних классов непроизвольно, недостаточно устойчиво, ограничено по объёму. Поэтому весь процесс обучения и воспитания ребенка подчинен воспитанию культуры внимания. С достаточно развитой речью детям можно предложить приём рисования по ходу слушания текста (памятки - зарисовки), этот приём развивает внимание, память, мышление, проявляются предпосылки к творчеству. Ученики, прошедшие обучение изложению по памяткам - зарисовкам, и становятся активными учениками на этапе обучения изложению с элементами сочинения. </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Обобщив опыт трудностей, испытываемых учениками при написании изложения, я выбрала следующий алгоритм обучения изложению: </w:t>
      </w:r>
    </w:p>
    <w:p w:rsidR="00A24172" w:rsidRPr="00BF1B4B" w:rsidRDefault="00A24172" w:rsidP="00BF1B4B">
      <w:pPr>
        <w:numPr>
          <w:ilvl w:val="0"/>
          <w:numId w:val="3"/>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начинай активно слушать с первого чтения текста учителем;</w:t>
      </w:r>
    </w:p>
    <w:p w:rsidR="00A24172" w:rsidRPr="00BF1B4B" w:rsidRDefault="00A24172" w:rsidP="00BF1B4B">
      <w:pPr>
        <w:numPr>
          <w:ilvl w:val="0"/>
          <w:numId w:val="3"/>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слова памятки каждого предложения записывай;</w:t>
      </w:r>
    </w:p>
    <w:p w:rsidR="00A24172" w:rsidRPr="00BF1B4B" w:rsidRDefault="00A24172" w:rsidP="00BF1B4B">
      <w:pPr>
        <w:numPr>
          <w:ilvl w:val="0"/>
          <w:numId w:val="3"/>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между предложениями делай промежуток в две строчки для дополнений;</w:t>
      </w:r>
    </w:p>
    <w:p w:rsidR="00A24172" w:rsidRPr="00BF1B4B" w:rsidRDefault="00A24172" w:rsidP="00BF1B4B">
      <w:pPr>
        <w:numPr>
          <w:ilvl w:val="0"/>
          <w:numId w:val="3"/>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окончив первое активное слушание, закрой глаза и восстанови по памяти воображаемые картинки, возникающие у тебя при чтении текста;</w:t>
      </w:r>
    </w:p>
    <w:p w:rsidR="00A24172" w:rsidRPr="00BF1B4B" w:rsidRDefault="00A24172" w:rsidP="00BF1B4B">
      <w:pPr>
        <w:numPr>
          <w:ilvl w:val="0"/>
          <w:numId w:val="3"/>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помоги себе рисунком или схемой, сделав их на обратной стороне листа;</w:t>
      </w:r>
    </w:p>
    <w:p w:rsidR="00A24172" w:rsidRPr="00BF1B4B" w:rsidRDefault="00A24172" w:rsidP="00BF1B4B">
      <w:pPr>
        <w:numPr>
          <w:ilvl w:val="0"/>
          <w:numId w:val="3"/>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из слов составь все предложения;- активно слушай второе чтение текста учителем, вноси изменения и дополнения на оставленных тобою строчках;</w:t>
      </w:r>
    </w:p>
    <w:p w:rsidR="00A24172" w:rsidRPr="00BF1B4B" w:rsidRDefault="00A24172" w:rsidP="00BF1B4B">
      <w:pPr>
        <w:numPr>
          <w:ilvl w:val="0"/>
          <w:numId w:val="3"/>
        </w:numPr>
        <w:spacing w:after="0" w:line="240" w:lineRule="auto"/>
        <w:ind w:left="0"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закончи работу над изложением в черновике, прочитай </w:t>
      </w:r>
      <w:proofErr w:type="gramStart"/>
      <w:r w:rsidRPr="00BF1B4B">
        <w:rPr>
          <w:rFonts w:ascii="Times New Roman" w:hAnsi="Times New Roman" w:cs="Times New Roman"/>
          <w:sz w:val="28"/>
          <w:szCs w:val="28"/>
        </w:rPr>
        <w:t>написанное</w:t>
      </w:r>
      <w:proofErr w:type="gramEnd"/>
      <w:r w:rsidRPr="00BF1B4B">
        <w:rPr>
          <w:rFonts w:ascii="Times New Roman" w:hAnsi="Times New Roman" w:cs="Times New Roman"/>
          <w:sz w:val="28"/>
          <w:szCs w:val="28"/>
        </w:rPr>
        <w:t xml:space="preserve">, исправь ошибки. </w:t>
      </w:r>
    </w:p>
    <w:p w:rsidR="00CF6B9A" w:rsidRDefault="00A24172" w:rsidP="00BF1B4B">
      <w:pPr>
        <w:pStyle w:val="a3"/>
        <w:spacing w:before="0" w:beforeAutospacing="0" w:after="0" w:afterAutospacing="0"/>
        <w:ind w:firstLine="709"/>
        <w:jc w:val="both"/>
        <w:rPr>
          <w:sz w:val="28"/>
          <w:szCs w:val="28"/>
        </w:rPr>
      </w:pPr>
      <w:r w:rsidRPr="00BF1B4B">
        <w:rPr>
          <w:sz w:val="28"/>
          <w:szCs w:val="28"/>
        </w:rPr>
        <w:t>Работая по этому алгоритму, ученики выполняют несколько упражнений на развитие памяти. И мы почувствуем момент, когда можно легко и доступно перейти к обучению изложению с элементами сочинения, рассуждения.</w:t>
      </w:r>
    </w:p>
    <w:p w:rsidR="00BF1B4B" w:rsidRPr="00BF1B4B" w:rsidRDefault="00BF1B4B" w:rsidP="00BF1B4B">
      <w:pPr>
        <w:pStyle w:val="a3"/>
        <w:spacing w:before="0" w:beforeAutospacing="0" w:after="0" w:afterAutospacing="0"/>
        <w:ind w:firstLine="709"/>
        <w:jc w:val="both"/>
        <w:rPr>
          <w:sz w:val="28"/>
          <w:szCs w:val="28"/>
        </w:rPr>
      </w:pPr>
    </w:p>
    <w:p w:rsidR="00593D12" w:rsidRDefault="00593D12" w:rsidP="00BF1B4B">
      <w:pPr>
        <w:pStyle w:val="a3"/>
        <w:spacing w:before="0" w:beforeAutospacing="0" w:after="0" w:afterAutospacing="0"/>
        <w:ind w:firstLine="709"/>
        <w:jc w:val="center"/>
        <w:rPr>
          <w:b/>
          <w:bCs/>
          <w:sz w:val="28"/>
          <w:szCs w:val="28"/>
        </w:rPr>
      </w:pPr>
    </w:p>
    <w:p w:rsidR="00A24172" w:rsidRPr="00BF1B4B" w:rsidRDefault="00CF6B9A" w:rsidP="00BF1B4B">
      <w:pPr>
        <w:pStyle w:val="a3"/>
        <w:spacing w:before="0" w:beforeAutospacing="0" w:after="0" w:afterAutospacing="0"/>
        <w:ind w:firstLine="709"/>
        <w:jc w:val="center"/>
        <w:rPr>
          <w:b/>
          <w:sz w:val="28"/>
          <w:szCs w:val="28"/>
        </w:rPr>
      </w:pPr>
      <w:r w:rsidRPr="00BF1B4B">
        <w:rPr>
          <w:b/>
          <w:bCs/>
          <w:sz w:val="28"/>
          <w:szCs w:val="28"/>
        </w:rPr>
        <w:lastRenderedPageBreak/>
        <w:t>Глава 3. Творческие словари</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Творческие потенциалы учащихся могут способствовать запоминанию словарных слов.</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Учащиеся должны запомнить </w:t>
      </w:r>
      <w:r w:rsidR="00F922CD" w:rsidRPr="00BF1B4B">
        <w:rPr>
          <w:sz w:val="28"/>
          <w:szCs w:val="28"/>
        </w:rPr>
        <w:t xml:space="preserve">произношение удвоенных букв, также </w:t>
      </w:r>
      <w:r w:rsidRPr="00BF1B4B">
        <w:rPr>
          <w:sz w:val="28"/>
          <w:szCs w:val="28"/>
        </w:rPr>
        <w:t>большое количество слов с непроверяемыми орфограммами, и научить писать эти слова без ошибок - одна из сложнейших задач, стоящих перед учителем. С проблемой запоминания слов я столкнулась с первых шагов работы в школе. Длительная работа по запоминанию этих слов не всегда результативна, а наглядно - иллюстративный материал из школьного "картинного словаря" лишь привлекает внимание учащихся к работе, а запоминанию непроверяемой буквы он не способствует; но есть способ, который позволяет запомнить букву интересно.</w:t>
      </w:r>
    </w:p>
    <w:p w:rsidR="00CF499A" w:rsidRPr="00BF1B4B" w:rsidRDefault="00CF6B9A" w:rsidP="00BF1B4B">
      <w:pPr>
        <w:pStyle w:val="a3"/>
        <w:spacing w:before="0" w:beforeAutospacing="0" w:after="0" w:afterAutospacing="0"/>
        <w:jc w:val="both"/>
        <w:rPr>
          <w:sz w:val="28"/>
          <w:szCs w:val="28"/>
        </w:rPr>
      </w:pPr>
      <w:r w:rsidRPr="00BF1B4B">
        <w:rPr>
          <w:sz w:val="28"/>
          <w:szCs w:val="28"/>
        </w:rPr>
        <w:t xml:space="preserve">       </w:t>
      </w:r>
      <w:r w:rsidR="00CF499A" w:rsidRPr="00BF1B4B">
        <w:rPr>
          <w:sz w:val="28"/>
          <w:szCs w:val="28"/>
        </w:rPr>
        <w:t xml:space="preserve">Вари </w:t>
      </w:r>
      <w:proofErr w:type="spellStart"/>
      <w:r w:rsidR="00CF499A" w:rsidRPr="00BF1B4B">
        <w:rPr>
          <w:sz w:val="28"/>
          <w:szCs w:val="28"/>
        </w:rPr>
        <w:t>багьи</w:t>
      </w:r>
      <w:proofErr w:type="spellEnd"/>
      <w:r w:rsidR="00CF499A" w:rsidRPr="00BF1B4B">
        <w:rPr>
          <w:sz w:val="28"/>
          <w:szCs w:val="28"/>
        </w:rPr>
        <w:t xml:space="preserve">, </w:t>
      </w:r>
      <w:proofErr w:type="spellStart"/>
      <w:r w:rsidR="00CF499A" w:rsidRPr="00BF1B4B">
        <w:rPr>
          <w:sz w:val="28"/>
          <w:szCs w:val="28"/>
        </w:rPr>
        <w:t>гьалмагъдеш</w:t>
      </w:r>
      <w:proofErr w:type="spellEnd"/>
    </w:p>
    <w:p w:rsidR="00CF499A" w:rsidRPr="00BF1B4B" w:rsidRDefault="00CF499A" w:rsidP="00BF1B4B">
      <w:pPr>
        <w:pStyle w:val="a3"/>
        <w:spacing w:before="0" w:beforeAutospacing="0" w:after="0" w:afterAutospacing="0"/>
        <w:ind w:firstLine="709"/>
        <w:jc w:val="both"/>
        <w:rPr>
          <w:sz w:val="28"/>
          <w:szCs w:val="28"/>
        </w:rPr>
      </w:pPr>
      <w:proofErr w:type="spellStart"/>
      <w:r w:rsidRPr="00BF1B4B">
        <w:rPr>
          <w:sz w:val="28"/>
          <w:szCs w:val="28"/>
        </w:rPr>
        <w:t>Асес</w:t>
      </w:r>
      <w:proofErr w:type="spellEnd"/>
      <w:r w:rsidRPr="00BF1B4B">
        <w:rPr>
          <w:sz w:val="28"/>
          <w:szCs w:val="28"/>
        </w:rPr>
        <w:t xml:space="preserve"> х1ейрар </w:t>
      </w:r>
      <w:proofErr w:type="spellStart"/>
      <w:r w:rsidRPr="00BF1B4B">
        <w:rPr>
          <w:sz w:val="28"/>
          <w:szCs w:val="28"/>
        </w:rPr>
        <w:t>багьалис</w:t>
      </w:r>
      <w:proofErr w:type="spellEnd"/>
      <w:r w:rsidRPr="00BF1B4B">
        <w:rPr>
          <w:sz w:val="28"/>
          <w:szCs w:val="28"/>
        </w:rPr>
        <w:t>.</w:t>
      </w:r>
    </w:p>
    <w:p w:rsidR="00CF499A" w:rsidRPr="00BF1B4B" w:rsidRDefault="00CF499A" w:rsidP="00BF1B4B">
      <w:pPr>
        <w:pStyle w:val="a3"/>
        <w:spacing w:before="0" w:beforeAutospacing="0" w:after="0" w:afterAutospacing="0"/>
        <w:ind w:firstLine="709"/>
        <w:jc w:val="both"/>
        <w:rPr>
          <w:sz w:val="28"/>
          <w:szCs w:val="28"/>
        </w:rPr>
      </w:pPr>
      <w:proofErr w:type="spellStart"/>
      <w:r w:rsidRPr="00BF1B4B">
        <w:rPr>
          <w:sz w:val="28"/>
          <w:szCs w:val="28"/>
        </w:rPr>
        <w:t>Багьадур</w:t>
      </w:r>
      <w:proofErr w:type="spellEnd"/>
      <w:r w:rsidRPr="00BF1B4B">
        <w:rPr>
          <w:sz w:val="28"/>
          <w:szCs w:val="28"/>
        </w:rPr>
        <w:t xml:space="preserve"> </w:t>
      </w:r>
      <w:proofErr w:type="spellStart"/>
      <w:r w:rsidRPr="00BF1B4B">
        <w:rPr>
          <w:sz w:val="28"/>
          <w:szCs w:val="28"/>
        </w:rPr>
        <w:t>гьалаилзан</w:t>
      </w:r>
      <w:proofErr w:type="spellEnd"/>
    </w:p>
    <w:p w:rsidR="00CF499A" w:rsidRPr="00BF1B4B" w:rsidRDefault="00CF499A" w:rsidP="00BF1B4B">
      <w:pPr>
        <w:pStyle w:val="a3"/>
        <w:spacing w:before="0" w:beforeAutospacing="0" w:after="0" w:afterAutospacing="0"/>
        <w:ind w:firstLine="709"/>
        <w:jc w:val="both"/>
        <w:rPr>
          <w:sz w:val="28"/>
          <w:szCs w:val="28"/>
        </w:rPr>
      </w:pPr>
      <w:proofErr w:type="spellStart"/>
      <w:r w:rsidRPr="00BF1B4B">
        <w:rPr>
          <w:sz w:val="28"/>
          <w:szCs w:val="28"/>
        </w:rPr>
        <w:t>Абзур</w:t>
      </w:r>
      <w:proofErr w:type="spellEnd"/>
      <w:r w:rsidRPr="00BF1B4B">
        <w:rPr>
          <w:sz w:val="28"/>
          <w:szCs w:val="28"/>
        </w:rPr>
        <w:t xml:space="preserve"> шила </w:t>
      </w:r>
      <w:proofErr w:type="spellStart"/>
      <w:r w:rsidRPr="00BF1B4B">
        <w:rPr>
          <w:sz w:val="28"/>
          <w:szCs w:val="28"/>
        </w:rPr>
        <w:t>балагьлис</w:t>
      </w:r>
      <w:proofErr w:type="spellEnd"/>
      <w:r w:rsidRPr="00BF1B4B">
        <w:rPr>
          <w:sz w:val="28"/>
          <w:szCs w:val="28"/>
        </w:rPr>
        <w:t>.</w:t>
      </w:r>
    </w:p>
    <w:p w:rsidR="00CF499A" w:rsidRPr="00BF1B4B" w:rsidRDefault="00CF499A" w:rsidP="00BF1B4B">
      <w:pPr>
        <w:pStyle w:val="a3"/>
        <w:spacing w:before="0" w:beforeAutospacing="0" w:after="0" w:afterAutospacing="0"/>
        <w:ind w:firstLine="709"/>
        <w:jc w:val="both"/>
        <w:rPr>
          <w:sz w:val="28"/>
          <w:szCs w:val="28"/>
        </w:rPr>
      </w:pPr>
      <w:r w:rsidRPr="00BF1B4B">
        <w:rPr>
          <w:sz w:val="28"/>
          <w:szCs w:val="28"/>
        </w:rPr>
        <w:t xml:space="preserve">    </w:t>
      </w:r>
      <w:r w:rsidR="00DC1A67" w:rsidRPr="00BF1B4B">
        <w:rPr>
          <w:sz w:val="28"/>
          <w:szCs w:val="28"/>
        </w:rPr>
        <w:t>( Г</w:t>
      </w:r>
      <w:proofErr w:type="gramStart"/>
      <w:r w:rsidR="00DC1A67" w:rsidRPr="00BF1B4B">
        <w:rPr>
          <w:sz w:val="28"/>
          <w:szCs w:val="28"/>
        </w:rPr>
        <w:t>Ь-</w:t>
      </w:r>
      <w:proofErr w:type="gramEnd"/>
      <w:r w:rsidR="00DC1A67" w:rsidRPr="00BF1B4B">
        <w:rPr>
          <w:sz w:val="28"/>
          <w:szCs w:val="28"/>
        </w:rPr>
        <w:t xml:space="preserve"> х1ярпличил)</w:t>
      </w:r>
    </w:p>
    <w:p w:rsidR="00DC1A67" w:rsidRPr="00BF1B4B" w:rsidRDefault="00DC1A67" w:rsidP="00BF1B4B">
      <w:pPr>
        <w:pStyle w:val="a3"/>
        <w:spacing w:before="0" w:beforeAutospacing="0" w:after="0" w:afterAutospacing="0"/>
        <w:ind w:firstLine="709"/>
        <w:jc w:val="both"/>
        <w:rPr>
          <w:sz w:val="28"/>
          <w:szCs w:val="28"/>
        </w:rPr>
      </w:pPr>
    </w:p>
    <w:p w:rsidR="00DC1A67" w:rsidRPr="00BF1B4B" w:rsidRDefault="00DC1A67" w:rsidP="00BF1B4B">
      <w:pPr>
        <w:pStyle w:val="a3"/>
        <w:spacing w:before="0" w:beforeAutospacing="0" w:after="0" w:afterAutospacing="0"/>
        <w:ind w:firstLine="709"/>
        <w:jc w:val="both"/>
        <w:rPr>
          <w:sz w:val="28"/>
          <w:szCs w:val="28"/>
        </w:rPr>
      </w:pPr>
    </w:p>
    <w:p w:rsidR="00DC1A67" w:rsidRPr="00BF1B4B" w:rsidRDefault="00DC1A67" w:rsidP="00BF1B4B">
      <w:pPr>
        <w:pStyle w:val="a3"/>
        <w:spacing w:before="0" w:beforeAutospacing="0" w:after="0" w:afterAutospacing="0"/>
        <w:ind w:firstLine="709"/>
        <w:jc w:val="both"/>
        <w:rPr>
          <w:sz w:val="28"/>
          <w:szCs w:val="28"/>
        </w:rPr>
      </w:pPr>
      <w:r w:rsidRPr="00BF1B4B">
        <w:rPr>
          <w:sz w:val="28"/>
          <w:szCs w:val="28"/>
        </w:rPr>
        <w:t xml:space="preserve">Вац1ализир – бец1ла ц1ум!        </w:t>
      </w:r>
    </w:p>
    <w:p w:rsidR="00DC1A67" w:rsidRPr="00BF1B4B" w:rsidRDefault="00DC1A67" w:rsidP="00BF1B4B">
      <w:pPr>
        <w:pStyle w:val="a3"/>
        <w:spacing w:before="0" w:beforeAutospacing="0" w:after="0" w:afterAutospacing="0"/>
        <w:ind w:firstLine="709"/>
        <w:jc w:val="both"/>
        <w:rPr>
          <w:sz w:val="28"/>
          <w:szCs w:val="28"/>
        </w:rPr>
      </w:pPr>
      <w:r w:rsidRPr="00BF1B4B">
        <w:rPr>
          <w:sz w:val="28"/>
          <w:szCs w:val="28"/>
        </w:rPr>
        <w:t xml:space="preserve">Се дец1вара </w:t>
      </w:r>
      <w:proofErr w:type="spellStart"/>
      <w:r w:rsidRPr="00BF1B4B">
        <w:rPr>
          <w:sz w:val="28"/>
          <w:szCs w:val="28"/>
        </w:rPr>
        <w:t>илала</w:t>
      </w:r>
      <w:proofErr w:type="spellEnd"/>
      <w:r w:rsidRPr="00BF1B4B">
        <w:rPr>
          <w:sz w:val="28"/>
          <w:szCs w:val="28"/>
        </w:rPr>
        <w:t>?</w:t>
      </w:r>
    </w:p>
    <w:p w:rsidR="00DC1A67" w:rsidRPr="00BF1B4B" w:rsidRDefault="00DC1A67" w:rsidP="00BF1B4B">
      <w:pPr>
        <w:pStyle w:val="a3"/>
        <w:spacing w:before="0" w:beforeAutospacing="0" w:after="0" w:afterAutospacing="0"/>
        <w:ind w:firstLine="709"/>
        <w:jc w:val="both"/>
        <w:rPr>
          <w:sz w:val="28"/>
          <w:szCs w:val="28"/>
        </w:rPr>
      </w:pPr>
      <w:r w:rsidRPr="00BF1B4B">
        <w:rPr>
          <w:sz w:val="28"/>
          <w:szCs w:val="28"/>
        </w:rPr>
        <w:t xml:space="preserve">Дуц1румла ц1уръа </w:t>
      </w:r>
      <w:proofErr w:type="spellStart"/>
      <w:r w:rsidRPr="00BF1B4B">
        <w:rPr>
          <w:sz w:val="28"/>
          <w:szCs w:val="28"/>
        </w:rPr>
        <w:t>мукьри</w:t>
      </w:r>
      <w:proofErr w:type="spellEnd"/>
    </w:p>
    <w:p w:rsidR="00DC1A67" w:rsidRPr="00BF1B4B" w:rsidRDefault="00DC1A67" w:rsidP="00BF1B4B">
      <w:pPr>
        <w:pStyle w:val="a3"/>
        <w:spacing w:before="0" w:beforeAutospacing="0" w:after="0" w:afterAutospacing="0"/>
        <w:ind w:firstLine="709"/>
        <w:jc w:val="both"/>
        <w:rPr>
          <w:sz w:val="28"/>
          <w:szCs w:val="28"/>
        </w:rPr>
      </w:pPr>
      <w:proofErr w:type="spellStart"/>
      <w:r w:rsidRPr="00BF1B4B">
        <w:rPr>
          <w:sz w:val="28"/>
          <w:szCs w:val="28"/>
        </w:rPr>
        <w:t>Дергес</w:t>
      </w:r>
      <w:proofErr w:type="spellEnd"/>
      <w:r w:rsidRPr="00BF1B4B">
        <w:rPr>
          <w:sz w:val="28"/>
          <w:szCs w:val="28"/>
        </w:rPr>
        <w:t xml:space="preserve"> </w:t>
      </w:r>
      <w:proofErr w:type="spellStart"/>
      <w:r w:rsidRPr="00BF1B4B">
        <w:rPr>
          <w:sz w:val="28"/>
          <w:szCs w:val="28"/>
        </w:rPr>
        <w:t>дигули</w:t>
      </w:r>
      <w:proofErr w:type="spellEnd"/>
      <w:r w:rsidRPr="00BF1B4B">
        <w:rPr>
          <w:sz w:val="28"/>
          <w:szCs w:val="28"/>
        </w:rPr>
        <w:t xml:space="preserve"> вара?</w:t>
      </w:r>
    </w:p>
    <w:p w:rsidR="00DC1A67" w:rsidRPr="00BF1B4B" w:rsidRDefault="00DC1A67" w:rsidP="00BF1B4B">
      <w:pPr>
        <w:pStyle w:val="a3"/>
        <w:spacing w:before="0" w:beforeAutospacing="0" w:after="0" w:afterAutospacing="0"/>
        <w:ind w:firstLine="709"/>
        <w:jc w:val="both"/>
        <w:rPr>
          <w:sz w:val="28"/>
          <w:szCs w:val="28"/>
        </w:rPr>
      </w:pPr>
      <w:r w:rsidRPr="00BF1B4B">
        <w:rPr>
          <w:sz w:val="28"/>
          <w:szCs w:val="28"/>
        </w:rPr>
        <w:t>(Ц</w:t>
      </w:r>
      <w:proofErr w:type="gramStart"/>
      <w:r w:rsidRPr="00BF1B4B">
        <w:rPr>
          <w:sz w:val="28"/>
          <w:szCs w:val="28"/>
        </w:rPr>
        <w:t>1</w:t>
      </w:r>
      <w:proofErr w:type="gramEnd"/>
      <w:r w:rsidRPr="00BF1B4B">
        <w:rPr>
          <w:sz w:val="28"/>
          <w:szCs w:val="28"/>
        </w:rPr>
        <w:t xml:space="preserve"> х1ярпличил)</w:t>
      </w:r>
      <w:r w:rsidRPr="00BF1B4B">
        <w:rPr>
          <w:noProof/>
          <w:sz w:val="28"/>
          <w:szCs w:val="28"/>
        </w:rPr>
        <w:t xml:space="preserve"> </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 xml:space="preserve">Эти творческие словарики дают мне возможность ускорить процесс запоминания детьми словарных слов, а так же развивают творчество, умение выделять главное в определенном слове, сопоставлять его с другими явлениями и предметами. </w:t>
      </w:r>
    </w:p>
    <w:p w:rsidR="00CF6B9A" w:rsidRPr="00BF1B4B" w:rsidRDefault="00CF6B9A" w:rsidP="00BF1B4B">
      <w:pPr>
        <w:pStyle w:val="a3"/>
        <w:spacing w:before="0" w:beforeAutospacing="0" w:after="0" w:afterAutospacing="0"/>
        <w:ind w:firstLine="709"/>
        <w:jc w:val="both"/>
        <w:rPr>
          <w:bCs/>
          <w:sz w:val="28"/>
          <w:szCs w:val="28"/>
        </w:rPr>
      </w:pPr>
    </w:p>
    <w:p w:rsidR="00A24172" w:rsidRPr="00BF1B4B" w:rsidRDefault="00A24172" w:rsidP="00BF1B4B">
      <w:pPr>
        <w:pStyle w:val="a3"/>
        <w:spacing w:before="0" w:beforeAutospacing="0" w:after="0" w:afterAutospacing="0"/>
        <w:ind w:firstLine="709"/>
        <w:jc w:val="center"/>
        <w:rPr>
          <w:b/>
          <w:sz w:val="28"/>
          <w:szCs w:val="28"/>
        </w:rPr>
      </w:pPr>
      <w:r w:rsidRPr="00BF1B4B">
        <w:rPr>
          <w:b/>
          <w:bCs/>
          <w:sz w:val="28"/>
          <w:szCs w:val="28"/>
        </w:rPr>
        <w:t>Глава 4. Использование игр на уроках.</w:t>
      </w:r>
    </w:p>
    <w:p w:rsidR="00A24172" w:rsidRPr="00BF1B4B" w:rsidRDefault="00A24172" w:rsidP="00BF1B4B">
      <w:pPr>
        <w:pStyle w:val="a3"/>
        <w:spacing w:before="0" w:beforeAutospacing="0" w:after="0" w:afterAutospacing="0"/>
        <w:ind w:firstLine="709"/>
        <w:jc w:val="both"/>
        <w:rPr>
          <w:sz w:val="28"/>
          <w:szCs w:val="28"/>
        </w:rPr>
      </w:pPr>
      <w:r w:rsidRPr="00BF1B4B">
        <w:rPr>
          <w:sz w:val="28"/>
          <w:szCs w:val="28"/>
        </w:rPr>
        <w:t>Игра - это органическая форма деятельности школьника. Она значительно активизирует мышление, внимание, память, интерес к результату. Игры развивают наблюдательность, творческие способности. Очень полезны игры - соревнования, например, "Аукцион"- подобрать как можно больше слов по схеме, мозговой штурм, интеллектуальный марафон. Ученики развиваются в деятельности, ищут, добывают знания, сравнивают, группируют, классифицируют, благодаря представленной им свободе для самовыражения. Однако</w:t>
      </w:r>
      <w:proofErr w:type="gramStart"/>
      <w:r w:rsidRPr="00BF1B4B">
        <w:rPr>
          <w:sz w:val="28"/>
          <w:szCs w:val="28"/>
        </w:rPr>
        <w:t>,</w:t>
      </w:r>
      <w:proofErr w:type="gramEnd"/>
      <w:r w:rsidRPr="00BF1B4B">
        <w:rPr>
          <w:sz w:val="28"/>
          <w:szCs w:val="28"/>
        </w:rPr>
        <w:t xml:space="preserve"> различная подготовленность детей не позволяет у всех выявить скрытые способности. Необходимы дидактические, ролевые игры, в которых особенно активизируются умственные способности детей, развивается их творчество и воображение. Нельзя забывать, что игра - естественная потребность для детей среднего школьного возраста. В игре ребёнок раскрепощается, а раскрепостившись, он может и творить, и познавать в творчестве. У детей есть потребность одушевить неодушевлённые предметы, обратить словесный образ </w:t>
      </w:r>
      <w:proofErr w:type="gramStart"/>
      <w:r w:rsidRPr="00BF1B4B">
        <w:rPr>
          <w:sz w:val="28"/>
          <w:szCs w:val="28"/>
        </w:rPr>
        <w:t>в</w:t>
      </w:r>
      <w:proofErr w:type="gramEnd"/>
      <w:r w:rsidRPr="00BF1B4B">
        <w:rPr>
          <w:sz w:val="28"/>
          <w:szCs w:val="28"/>
        </w:rPr>
        <w:t xml:space="preserve"> материальный, </w:t>
      </w:r>
      <w:r w:rsidRPr="00BF1B4B">
        <w:rPr>
          <w:sz w:val="28"/>
          <w:szCs w:val="28"/>
        </w:rPr>
        <w:lastRenderedPageBreak/>
        <w:t xml:space="preserve">видимый и осязаемый. Для активизации мыслительной деятельности игра предоставляет много возможностей. </w:t>
      </w:r>
    </w:p>
    <w:p w:rsidR="00CF6B9A" w:rsidRPr="00BF1B4B" w:rsidRDefault="00CF6B9A" w:rsidP="00BF1B4B">
      <w:pPr>
        <w:pStyle w:val="a3"/>
        <w:spacing w:before="0" w:beforeAutospacing="0" w:after="0" w:afterAutospacing="0"/>
        <w:ind w:firstLine="709"/>
        <w:jc w:val="center"/>
        <w:rPr>
          <w:sz w:val="28"/>
          <w:szCs w:val="28"/>
        </w:rPr>
      </w:pPr>
    </w:p>
    <w:p w:rsidR="00A24172" w:rsidRPr="00BF1B4B" w:rsidRDefault="00A24172" w:rsidP="00BF1B4B">
      <w:pPr>
        <w:pStyle w:val="a3"/>
        <w:spacing w:before="0" w:beforeAutospacing="0" w:after="0" w:afterAutospacing="0"/>
        <w:ind w:firstLine="709"/>
        <w:jc w:val="center"/>
        <w:rPr>
          <w:b/>
          <w:sz w:val="28"/>
          <w:szCs w:val="28"/>
        </w:rPr>
      </w:pPr>
      <w:r w:rsidRPr="00BF1B4B">
        <w:rPr>
          <w:b/>
          <w:sz w:val="28"/>
          <w:szCs w:val="28"/>
        </w:rPr>
        <w:t>Результативность</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Многие считают, что учить творчеству нельзя</w:t>
      </w:r>
      <w:r w:rsidR="00F922CD" w:rsidRPr="00BF1B4B">
        <w:rPr>
          <w:rFonts w:ascii="Times New Roman" w:hAnsi="Times New Roman" w:cs="Times New Roman"/>
          <w:sz w:val="28"/>
          <w:szCs w:val="28"/>
        </w:rPr>
        <w:t>, что способность к творчеству -</w:t>
      </w:r>
      <w:r w:rsidRPr="00BF1B4B">
        <w:rPr>
          <w:rFonts w:ascii="Times New Roman" w:hAnsi="Times New Roman" w:cs="Times New Roman"/>
          <w:sz w:val="28"/>
          <w:szCs w:val="28"/>
        </w:rPr>
        <w:t xml:space="preserve"> это </w:t>
      </w:r>
      <w:r w:rsidR="00F922CD" w:rsidRPr="00BF1B4B">
        <w:rPr>
          <w:rFonts w:ascii="Times New Roman" w:hAnsi="Times New Roman" w:cs="Times New Roman"/>
          <w:sz w:val="28"/>
          <w:szCs w:val="28"/>
        </w:rPr>
        <w:t>врожденное каче</w:t>
      </w:r>
      <w:r w:rsidRPr="00BF1B4B">
        <w:rPr>
          <w:rFonts w:ascii="Times New Roman" w:hAnsi="Times New Roman" w:cs="Times New Roman"/>
          <w:sz w:val="28"/>
          <w:szCs w:val="28"/>
        </w:rPr>
        <w:t>ство, присущее лишь немногим. Действительно, спонтанному творчеству, наверное, рано или поздно приходит конец. Поэтому «учить творчеству» нельзя, но целенаправленно, сознательно помогать тому, чтобы оно не гасло, а развивалось необходимо. Ведь потребность в творчестве и самовыражении, заложенная в самой природе человека, обычно реализуется в течение жиз</w:t>
      </w:r>
      <w:r w:rsidR="00F922CD" w:rsidRPr="00BF1B4B">
        <w:rPr>
          <w:rFonts w:ascii="Times New Roman" w:hAnsi="Times New Roman" w:cs="Times New Roman"/>
          <w:sz w:val="28"/>
          <w:szCs w:val="28"/>
        </w:rPr>
        <w:t>ни далеко не полностью. Н</w:t>
      </w:r>
      <w:r w:rsidRPr="00BF1B4B">
        <w:rPr>
          <w:rFonts w:ascii="Times New Roman" w:hAnsi="Times New Roman" w:cs="Times New Roman"/>
          <w:sz w:val="28"/>
          <w:szCs w:val="28"/>
        </w:rPr>
        <w:t>е все дети могут сами открыть дорогу к созиданию и, уж конечно, не все могут сохранить</w:t>
      </w:r>
      <w:r w:rsidR="00F922CD" w:rsidRPr="00BF1B4B">
        <w:rPr>
          <w:rFonts w:ascii="Times New Roman" w:hAnsi="Times New Roman" w:cs="Times New Roman"/>
          <w:sz w:val="28"/>
          <w:szCs w:val="28"/>
        </w:rPr>
        <w:t xml:space="preserve"> надолго творческие способности</w:t>
      </w:r>
      <w:r w:rsidRPr="00BF1B4B">
        <w:rPr>
          <w:rFonts w:ascii="Times New Roman" w:hAnsi="Times New Roman" w:cs="Times New Roman"/>
          <w:sz w:val="28"/>
          <w:szCs w:val="28"/>
        </w:rPr>
        <w:t>.</w:t>
      </w:r>
    </w:p>
    <w:p w:rsidR="00F922CD"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Начала с себя, потому что, постоянно видя перед собой пример творчески работающего учителя, ученик и сам учится творчеству и уже не представляет другого возможного для себя стиля деятельности. Выполнению поставленных передо мной задач во многом способствовали  ставшие уже традиционными в нашей школе уроки творчества</w:t>
      </w:r>
      <w:r w:rsidR="00F922CD" w:rsidRPr="00BF1B4B">
        <w:rPr>
          <w:rFonts w:ascii="Times New Roman" w:hAnsi="Times New Roman" w:cs="Times New Roman"/>
          <w:sz w:val="28"/>
          <w:szCs w:val="28"/>
        </w:rPr>
        <w:t>.</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Помимо нестандартных уроков, которые, несомненно, способствуют подготовке ярко чувствующего и критически мыслящего человека, практически на каждом уроке использую задания, основывающиеся на воображ</w:t>
      </w:r>
      <w:r w:rsidR="00F922CD" w:rsidRPr="00BF1B4B">
        <w:rPr>
          <w:rFonts w:ascii="Times New Roman" w:hAnsi="Times New Roman" w:cs="Times New Roman"/>
          <w:sz w:val="28"/>
          <w:szCs w:val="28"/>
        </w:rPr>
        <w:t xml:space="preserve">ении учеников, так как </w:t>
      </w:r>
      <w:r w:rsidRPr="00BF1B4B">
        <w:rPr>
          <w:rFonts w:ascii="Times New Roman" w:hAnsi="Times New Roman" w:cs="Times New Roman"/>
          <w:sz w:val="28"/>
          <w:szCs w:val="28"/>
        </w:rPr>
        <w:t>воображение важнее знания, ибо знание ограничено. Воображение же охватывает все на свете, стимулирует прогресс и я</w:t>
      </w:r>
      <w:r w:rsidR="00F922CD" w:rsidRPr="00BF1B4B">
        <w:rPr>
          <w:rFonts w:ascii="Times New Roman" w:hAnsi="Times New Roman" w:cs="Times New Roman"/>
          <w:sz w:val="28"/>
          <w:szCs w:val="28"/>
        </w:rPr>
        <w:t>вляется источником его становления</w:t>
      </w:r>
      <w:r w:rsidRPr="00BF1B4B">
        <w:rPr>
          <w:rFonts w:ascii="Times New Roman" w:hAnsi="Times New Roman" w:cs="Times New Roman"/>
          <w:sz w:val="28"/>
          <w:szCs w:val="28"/>
        </w:rPr>
        <w:t xml:space="preserve">. Поэтому преподавание стараюсь выстраивать так, чтобы работа воображения учащихся пронизывала весь учебный </w:t>
      </w:r>
      <w:proofErr w:type="gramStart"/>
      <w:r w:rsidRPr="00BF1B4B">
        <w:rPr>
          <w:rFonts w:ascii="Times New Roman" w:hAnsi="Times New Roman" w:cs="Times New Roman"/>
          <w:sz w:val="28"/>
          <w:szCs w:val="28"/>
        </w:rPr>
        <w:t>процесс</w:t>
      </w:r>
      <w:proofErr w:type="gramEnd"/>
      <w:r w:rsidRPr="00BF1B4B">
        <w:rPr>
          <w:rFonts w:ascii="Times New Roman" w:hAnsi="Times New Roman" w:cs="Times New Roman"/>
          <w:sz w:val="28"/>
          <w:szCs w:val="28"/>
        </w:rPr>
        <w:t xml:space="preserve"> как н</w:t>
      </w:r>
      <w:r w:rsidR="00F922CD" w:rsidRPr="00BF1B4B">
        <w:rPr>
          <w:rFonts w:ascii="Times New Roman" w:hAnsi="Times New Roman" w:cs="Times New Roman"/>
          <w:sz w:val="28"/>
          <w:szCs w:val="28"/>
        </w:rPr>
        <w:t>а уроках литературы, так и родн</w:t>
      </w:r>
      <w:r w:rsidRPr="00BF1B4B">
        <w:rPr>
          <w:rFonts w:ascii="Times New Roman" w:hAnsi="Times New Roman" w:cs="Times New Roman"/>
          <w:sz w:val="28"/>
          <w:szCs w:val="28"/>
        </w:rPr>
        <w:t>ого языка.</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Творческий человек непременно должен регулярно решать творческие задачи и создавать продукты творчества.</w:t>
      </w:r>
    </w:p>
    <w:p w:rsidR="00A24172" w:rsidRPr="00BF1B4B" w:rsidRDefault="00F922CD"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Человеческое мышление не </w:t>
      </w:r>
      <w:r w:rsidR="00A24172" w:rsidRPr="00BF1B4B">
        <w:rPr>
          <w:rFonts w:ascii="Times New Roman" w:hAnsi="Times New Roman" w:cs="Times New Roman"/>
          <w:sz w:val="28"/>
          <w:szCs w:val="28"/>
        </w:rPr>
        <w:t>обходится без аналогий. Они помогают</w:t>
      </w:r>
      <w:r w:rsidR="00FA2ECA" w:rsidRPr="00BF1B4B">
        <w:rPr>
          <w:rFonts w:ascii="Times New Roman" w:hAnsi="Times New Roman" w:cs="Times New Roman"/>
          <w:sz w:val="28"/>
          <w:szCs w:val="28"/>
        </w:rPr>
        <w:t xml:space="preserve"> понять новое, соотнося его уже со знаком</w:t>
      </w:r>
      <w:r w:rsidR="00A24172" w:rsidRPr="00BF1B4B">
        <w:rPr>
          <w:rFonts w:ascii="Times New Roman" w:hAnsi="Times New Roman" w:cs="Times New Roman"/>
          <w:sz w:val="28"/>
          <w:szCs w:val="28"/>
        </w:rPr>
        <w:t xml:space="preserve">ым; они позволяют связывать мысли; они являются основой творческого мышления. Чтобы использовать аналогии творчески, начинаю всегда с тренировки в их придумывании, раскрытии уже существующих, изменении широко известных аналогий или </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наоборот, учу искать вместо сходств различия. </w:t>
      </w:r>
    </w:p>
    <w:p w:rsidR="00A24172" w:rsidRPr="00BF1B4B" w:rsidRDefault="00A24172"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Какие еще пути развития вооб</w:t>
      </w:r>
      <w:r w:rsidR="00FA2ECA" w:rsidRPr="00BF1B4B">
        <w:rPr>
          <w:rFonts w:ascii="Times New Roman" w:hAnsi="Times New Roman" w:cs="Times New Roman"/>
          <w:sz w:val="28"/>
          <w:szCs w:val="28"/>
        </w:rPr>
        <w:t>ражения использую? Первый путь -</w:t>
      </w:r>
      <w:r w:rsidRPr="00BF1B4B">
        <w:rPr>
          <w:rFonts w:ascii="Times New Roman" w:hAnsi="Times New Roman" w:cs="Times New Roman"/>
          <w:sz w:val="28"/>
          <w:szCs w:val="28"/>
        </w:rPr>
        <w:t xml:space="preserve"> воздействие извне. Оно достигается</w:t>
      </w:r>
      <w:r w:rsidR="000C1A09" w:rsidRPr="00BF1B4B">
        <w:rPr>
          <w:rFonts w:ascii="Times New Roman" w:hAnsi="Times New Roman" w:cs="Times New Roman"/>
          <w:noProof/>
          <w:sz w:val="28"/>
          <w:szCs w:val="28"/>
        </w:rPr>
        <w:pict>
          <v:line id="_x0000_s1026" style="position:absolute;left:0;text-align:left;z-index:251660288;mso-position-horizontal-relative:margin;mso-position-vertical-relative:text" from="-1.8pt,271.1pt" to="-1.8pt,294.15pt" o:allowincell="f" strokeweight=".35pt">
            <w10:wrap anchorx="margin"/>
          </v:line>
        </w:pict>
      </w:r>
      <w:r w:rsidRPr="00BF1B4B">
        <w:rPr>
          <w:rFonts w:ascii="Times New Roman" w:hAnsi="Times New Roman" w:cs="Times New Roman"/>
          <w:sz w:val="28"/>
          <w:szCs w:val="28"/>
        </w:rPr>
        <w:t xml:space="preserve"> насыщением учебного процесса наг</w:t>
      </w:r>
      <w:r w:rsidR="00FA2ECA" w:rsidRPr="00BF1B4B">
        <w:rPr>
          <w:rFonts w:ascii="Times New Roman" w:hAnsi="Times New Roman" w:cs="Times New Roman"/>
          <w:sz w:val="28"/>
          <w:szCs w:val="28"/>
        </w:rPr>
        <w:t>лядным материалом. Второй путь -</w:t>
      </w:r>
      <w:r w:rsidRPr="00BF1B4B">
        <w:rPr>
          <w:rFonts w:ascii="Times New Roman" w:hAnsi="Times New Roman" w:cs="Times New Roman"/>
          <w:sz w:val="28"/>
          <w:szCs w:val="28"/>
        </w:rPr>
        <w:t xml:space="preserve"> стимуляция воображения, рассчитанная на то, что школьник получает извне не готовый образ, а своего рода «приглашение к придумыванию»: извне дается только первый толчок, «зацепка», исходя из которой</w:t>
      </w:r>
      <w:r w:rsidR="00FA2ECA" w:rsidRPr="00BF1B4B">
        <w:rPr>
          <w:rFonts w:ascii="Times New Roman" w:hAnsi="Times New Roman" w:cs="Times New Roman"/>
          <w:sz w:val="28"/>
          <w:szCs w:val="28"/>
        </w:rPr>
        <w:t>,</w:t>
      </w:r>
      <w:r w:rsidRPr="00BF1B4B">
        <w:rPr>
          <w:rFonts w:ascii="Times New Roman" w:hAnsi="Times New Roman" w:cs="Times New Roman"/>
          <w:sz w:val="28"/>
          <w:szCs w:val="28"/>
        </w:rPr>
        <w:t xml:space="preserve"> ученик создает образы воображения сам. Например, использую такие задания, которые как раз стимулируют воображение: небылица за неско</w:t>
      </w:r>
      <w:r w:rsidR="00FA2ECA" w:rsidRPr="00BF1B4B">
        <w:rPr>
          <w:rFonts w:ascii="Times New Roman" w:hAnsi="Times New Roman" w:cs="Times New Roman"/>
          <w:sz w:val="28"/>
          <w:szCs w:val="28"/>
        </w:rPr>
        <w:t>лько минут; перевоплощение. Ты -</w:t>
      </w:r>
      <w:r w:rsidRPr="00BF1B4B">
        <w:rPr>
          <w:rFonts w:ascii="Times New Roman" w:hAnsi="Times New Roman" w:cs="Times New Roman"/>
          <w:sz w:val="28"/>
          <w:szCs w:val="28"/>
        </w:rPr>
        <w:t xml:space="preserve"> бездомная собака; что ты думаешь о людях, пр</w:t>
      </w:r>
      <w:r w:rsidR="00FA2ECA" w:rsidRPr="00BF1B4B">
        <w:rPr>
          <w:rFonts w:ascii="Times New Roman" w:hAnsi="Times New Roman" w:cs="Times New Roman"/>
          <w:sz w:val="28"/>
          <w:szCs w:val="28"/>
        </w:rPr>
        <w:t>обегающих мимо тебя? Ты -</w:t>
      </w:r>
      <w:r w:rsidRPr="00BF1B4B">
        <w:rPr>
          <w:rFonts w:ascii="Times New Roman" w:hAnsi="Times New Roman" w:cs="Times New Roman"/>
          <w:sz w:val="28"/>
          <w:szCs w:val="28"/>
        </w:rPr>
        <w:t xml:space="preserve"> береза; что ты чувствуешь, когд</w:t>
      </w:r>
      <w:r w:rsidR="00FA2ECA" w:rsidRPr="00BF1B4B">
        <w:rPr>
          <w:rFonts w:ascii="Times New Roman" w:hAnsi="Times New Roman" w:cs="Times New Roman"/>
          <w:sz w:val="28"/>
          <w:szCs w:val="28"/>
        </w:rPr>
        <w:t>а весной у тебя забирают сок? С</w:t>
      </w:r>
      <w:r w:rsidRPr="00BF1B4B">
        <w:rPr>
          <w:rFonts w:ascii="Times New Roman" w:hAnsi="Times New Roman" w:cs="Times New Roman"/>
          <w:sz w:val="28"/>
          <w:szCs w:val="28"/>
        </w:rPr>
        <w:t>оздание образа (попытайся создать образ того, что лежит в основе идеи литературного произведения); описание чувств и мыслей. Тр</w:t>
      </w:r>
      <w:r w:rsidR="00FA2ECA" w:rsidRPr="00BF1B4B">
        <w:rPr>
          <w:rFonts w:ascii="Times New Roman" w:hAnsi="Times New Roman" w:cs="Times New Roman"/>
          <w:sz w:val="28"/>
          <w:szCs w:val="28"/>
        </w:rPr>
        <w:t xml:space="preserve">етий путь </w:t>
      </w:r>
      <w:r w:rsidR="00FA2ECA" w:rsidRPr="00BF1B4B">
        <w:rPr>
          <w:rFonts w:ascii="Times New Roman" w:hAnsi="Times New Roman" w:cs="Times New Roman"/>
          <w:sz w:val="28"/>
          <w:szCs w:val="28"/>
        </w:rPr>
        <w:lastRenderedPageBreak/>
        <w:t>развития воображения -</w:t>
      </w:r>
      <w:r w:rsidRPr="00BF1B4B">
        <w:rPr>
          <w:rFonts w:ascii="Times New Roman" w:hAnsi="Times New Roman" w:cs="Times New Roman"/>
          <w:sz w:val="28"/>
          <w:szCs w:val="28"/>
        </w:rPr>
        <w:t xml:space="preserve"> это целенаправленная работа самого школьника. Результат этой работы можно выявить при чтении по ролям, </w:t>
      </w:r>
      <w:proofErr w:type="spellStart"/>
      <w:r w:rsidRPr="00BF1B4B">
        <w:rPr>
          <w:rFonts w:ascii="Times New Roman" w:hAnsi="Times New Roman" w:cs="Times New Roman"/>
          <w:sz w:val="28"/>
          <w:szCs w:val="28"/>
        </w:rPr>
        <w:t>инсценировании</w:t>
      </w:r>
      <w:proofErr w:type="spellEnd"/>
      <w:r w:rsidRPr="00BF1B4B">
        <w:rPr>
          <w:rFonts w:ascii="Times New Roman" w:hAnsi="Times New Roman" w:cs="Times New Roman"/>
          <w:sz w:val="28"/>
          <w:szCs w:val="28"/>
        </w:rPr>
        <w:t xml:space="preserve"> эпизодов произведения, написании сочинения на свободную тему.</w:t>
      </w:r>
    </w:p>
    <w:p w:rsidR="00A24172" w:rsidRPr="00BF1B4B" w:rsidRDefault="00FA2ECA"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Управление развитием творчес</w:t>
      </w:r>
      <w:r w:rsidR="00A24172" w:rsidRPr="00BF1B4B">
        <w:rPr>
          <w:rFonts w:ascii="Times New Roman" w:hAnsi="Times New Roman" w:cs="Times New Roman"/>
          <w:sz w:val="28"/>
          <w:szCs w:val="28"/>
        </w:rPr>
        <w:t>кого мышления имеет свою специфику. Работа должна идти изнутри, от самого школьника, ею нельзя управлять так же жестко, как, например, умением решать математические задачи. Поэтому я на своих уроках только стимулирую работу воображения, создаю условия для его включения.</w:t>
      </w:r>
    </w:p>
    <w:p w:rsidR="00CF6B9A" w:rsidRPr="00BF1B4B" w:rsidRDefault="00A24172" w:rsidP="00593D12">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Необходимо добавить, что помимо зрительного воображения, рисующего картины на «мысленном экране», существу</w:t>
      </w:r>
      <w:r w:rsidR="00FA2ECA" w:rsidRPr="00BF1B4B">
        <w:rPr>
          <w:rFonts w:ascii="Times New Roman" w:hAnsi="Times New Roman" w:cs="Times New Roman"/>
          <w:sz w:val="28"/>
          <w:szCs w:val="28"/>
        </w:rPr>
        <w:t>ет и эмоциональное воображение -</w:t>
      </w:r>
      <w:r w:rsidRPr="00BF1B4B">
        <w:rPr>
          <w:rFonts w:ascii="Times New Roman" w:hAnsi="Times New Roman" w:cs="Times New Roman"/>
          <w:sz w:val="28"/>
          <w:szCs w:val="28"/>
        </w:rPr>
        <w:t xml:space="preserve"> способность к переживанию радости, печали, гнева, сострадания в воображаемых обстоятельствах. Можно назвать, на мой взгляд, два основных пути развития эмоционального воображения: эмоциональное воздействие учителя и творчество самих детей.</w:t>
      </w:r>
    </w:p>
    <w:p w:rsidR="00CF6B9A" w:rsidRPr="00BF1B4B" w:rsidRDefault="00CF6B9A" w:rsidP="00BF1B4B">
      <w:pPr>
        <w:spacing w:after="0" w:line="240" w:lineRule="auto"/>
        <w:ind w:firstLine="709"/>
        <w:jc w:val="both"/>
        <w:rPr>
          <w:rFonts w:ascii="Times New Roman" w:hAnsi="Times New Roman" w:cs="Times New Roman"/>
          <w:sz w:val="28"/>
          <w:szCs w:val="28"/>
        </w:rPr>
      </w:pPr>
    </w:p>
    <w:p w:rsidR="00A24172" w:rsidRPr="00BF1B4B" w:rsidRDefault="00A24172" w:rsidP="00BF1B4B">
      <w:pPr>
        <w:spacing w:after="0" w:line="240" w:lineRule="auto"/>
        <w:ind w:firstLine="709"/>
        <w:jc w:val="center"/>
        <w:rPr>
          <w:rFonts w:ascii="Times New Roman" w:hAnsi="Times New Roman" w:cs="Times New Roman"/>
          <w:b/>
          <w:sz w:val="28"/>
          <w:szCs w:val="28"/>
        </w:rPr>
      </w:pPr>
      <w:r w:rsidRPr="00BF1B4B">
        <w:rPr>
          <w:rFonts w:ascii="Times New Roman" w:hAnsi="Times New Roman" w:cs="Times New Roman"/>
          <w:b/>
          <w:sz w:val="28"/>
          <w:szCs w:val="28"/>
        </w:rPr>
        <w:t>Заключение</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Во</w:t>
      </w:r>
      <w:r w:rsidR="00FA2ECA" w:rsidRPr="00BF1B4B">
        <w:rPr>
          <w:rFonts w:ascii="Times New Roman" w:hAnsi="Times New Roman" w:cs="Times New Roman"/>
          <w:sz w:val="28"/>
          <w:szCs w:val="28"/>
        </w:rPr>
        <w:t>спитание человека, гражданина -</w:t>
      </w:r>
      <w:r w:rsidRPr="00BF1B4B">
        <w:rPr>
          <w:rFonts w:ascii="Times New Roman" w:hAnsi="Times New Roman" w:cs="Times New Roman"/>
          <w:sz w:val="28"/>
          <w:szCs w:val="28"/>
        </w:rPr>
        <w:t xml:space="preserve"> задача сложная, многогранная,</w:t>
      </w:r>
      <w:r w:rsidR="00FA2ECA" w:rsidRPr="00BF1B4B">
        <w:rPr>
          <w:rFonts w:ascii="Times New Roman" w:hAnsi="Times New Roman" w:cs="Times New Roman"/>
          <w:sz w:val="28"/>
          <w:szCs w:val="28"/>
        </w:rPr>
        <w:t xml:space="preserve"> всегда актуальная. Творчество -</w:t>
      </w:r>
      <w:r w:rsidRPr="00BF1B4B">
        <w:rPr>
          <w:rFonts w:ascii="Times New Roman" w:hAnsi="Times New Roman" w:cs="Times New Roman"/>
          <w:sz w:val="28"/>
          <w:szCs w:val="28"/>
        </w:rPr>
        <w:t xml:space="preserve"> самый мощный импульс в развитии ребенка. Потенциальная гениальность живет в каж</w:t>
      </w:r>
      <w:r w:rsidR="00FA2ECA" w:rsidRPr="00BF1B4B">
        <w:rPr>
          <w:rFonts w:ascii="Times New Roman" w:hAnsi="Times New Roman" w:cs="Times New Roman"/>
          <w:sz w:val="28"/>
          <w:szCs w:val="28"/>
        </w:rPr>
        <w:t>дом человеке, и задача учителя -</w:t>
      </w:r>
      <w:r w:rsidRPr="00BF1B4B">
        <w:rPr>
          <w:rFonts w:ascii="Times New Roman" w:hAnsi="Times New Roman" w:cs="Times New Roman"/>
          <w:sz w:val="28"/>
          <w:szCs w:val="28"/>
        </w:rPr>
        <w:t xml:space="preserve"> развивать творческие силы в маленьком человеке. Но для творческой атмосферы необходимы свобода и ощущение уверенности в том, что творческие проявления будут замечены, приняты и правильно оценены. Надо и самих ребят учить любить то, что они делают на уроках, относиться к этому уважительно и с достоинством. </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 xml:space="preserve">Да, получается, может быть только у одаренных детей, но подобная работа стимулирует потребность в </w:t>
      </w:r>
      <w:proofErr w:type="gramStart"/>
      <w:r w:rsidRPr="00BF1B4B">
        <w:rPr>
          <w:rFonts w:ascii="Times New Roman" w:hAnsi="Times New Roman" w:cs="Times New Roman"/>
          <w:sz w:val="28"/>
          <w:szCs w:val="28"/>
        </w:rPr>
        <w:t>творческом</w:t>
      </w:r>
      <w:proofErr w:type="gramEnd"/>
      <w:r w:rsidRPr="00BF1B4B">
        <w:rPr>
          <w:rFonts w:ascii="Times New Roman" w:hAnsi="Times New Roman" w:cs="Times New Roman"/>
          <w:sz w:val="28"/>
          <w:szCs w:val="28"/>
        </w:rPr>
        <w:t xml:space="preserve"> </w:t>
      </w:r>
      <w:proofErr w:type="spellStart"/>
      <w:r w:rsidRPr="00BF1B4B">
        <w:rPr>
          <w:rFonts w:ascii="Times New Roman" w:hAnsi="Times New Roman" w:cs="Times New Roman"/>
          <w:sz w:val="28"/>
          <w:szCs w:val="28"/>
        </w:rPr>
        <w:t>самопроявлении</w:t>
      </w:r>
      <w:proofErr w:type="spellEnd"/>
      <w:r w:rsidRPr="00BF1B4B">
        <w:rPr>
          <w:rFonts w:ascii="Times New Roman" w:hAnsi="Times New Roman" w:cs="Times New Roman"/>
          <w:sz w:val="28"/>
          <w:szCs w:val="28"/>
        </w:rPr>
        <w:t xml:space="preserve"> у всех учащихся.</w:t>
      </w:r>
    </w:p>
    <w:p w:rsidR="00A24172" w:rsidRPr="00BF1B4B" w:rsidRDefault="00A24172" w:rsidP="00BF1B4B">
      <w:pPr>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При оценивании творческих работ необходимо терпение («быстрых» результатов практически не бывает), доброжелательность, деликатность, равноправие (недопустимо делить детей на талантливых и «остальных»). Детей без воображения не бывает.</w:t>
      </w:r>
    </w:p>
    <w:p w:rsidR="00A24172" w:rsidRPr="00BF1B4B" w:rsidRDefault="00FA2ECA" w:rsidP="00BF1B4B">
      <w:pPr>
        <w:shd w:val="clear" w:color="auto" w:fill="FFFFFF"/>
        <w:spacing w:after="0" w:line="240" w:lineRule="auto"/>
        <w:ind w:firstLine="709"/>
        <w:jc w:val="both"/>
        <w:rPr>
          <w:rFonts w:ascii="Times New Roman" w:hAnsi="Times New Roman" w:cs="Times New Roman"/>
          <w:sz w:val="28"/>
          <w:szCs w:val="28"/>
        </w:rPr>
      </w:pPr>
      <w:r w:rsidRPr="00BF1B4B">
        <w:rPr>
          <w:rFonts w:ascii="Times New Roman" w:hAnsi="Times New Roman" w:cs="Times New Roman"/>
          <w:sz w:val="28"/>
          <w:szCs w:val="28"/>
        </w:rPr>
        <w:t>На творчество легче влиять -</w:t>
      </w:r>
      <w:r w:rsidR="00A24172" w:rsidRPr="00BF1B4B">
        <w:rPr>
          <w:rFonts w:ascii="Times New Roman" w:hAnsi="Times New Roman" w:cs="Times New Roman"/>
          <w:sz w:val="28"/>
          <w:szCs w:val="28"/>
        </w:rPr>
        <w:t xml:space="preserve"> его легче индуциро</w:t>
      </w:r>
      <w:r w:rsidRPr="00BF1B4B">
        <w:rPr>
          <w:rFonts w:ascii="Times New Roman" w:hAnsi="Times New Roman" w:cs="Times New Roman"/>
          <w:sz w:val="28"/>
          <w:szCs w:val="28"/>
        </w:rPr>
        <w:t>вать и раскрыть, но легче и при</w:t>
      </w:r>
      <w:r w:rsidR="00A24172" w:rsidRPr="00BF1B4B">
        <w:rPr>
          <w:rFonts w:ascii="Times New Roman" w:hAnsi="Times New Roman" w:cs="Times New Roman"/>
          <w:sz w:val="28"/>
          <w:szCs w:val="28"/>
        </w:rPr>
        <w:t>давить, «перекрыть ему кислород». Поговорив с интересным творческим человеком или даже просто побывав в театре, на концерте, вы можете на время заразиться творческой энергией людей, с которыми общались или за которыми увлеченно наблюдали. Вы всего лишь слушали и смотрели, но в вас индуцируется собственная твор</w:t>
      </w:r>
      <w:r w:rsidR="00A71411" w:rsidRPr="00BF1B4B">
        <w:rPr>
          <w:rFonts w:ascii="Times New Roman" w:hAnsi="Times New Roman" w:cs="Times New Roman"/>
          <w:sz w:val="28"/>
          <w:szCs w:val="28"/>
        </w:rPr>
        <w:t>ческая активность, вы «загорае</w:t>
      </w:r>
      <w:r w:rsidR="00A24172" w:rsidRPr="00BF1B4B">
        <w:rPr>
          <w:rFonts w:ascii="Times New Roman" w:hAnsi="Times New Roman" w:cs="Times New Roman"/>
          <w:sz w:val="28"/>
          <w:szCs w:val="28"/>
        </w:rPr>
        <w:t>тесь». По горячим следам этого творческого взаимодействия вы можете найти свое творческое решение. Причем оно может лежать в области, очень далекой от того, что обсуждал ваш собеседник, от того, что вы увидели и услышали. С другой стороны, каждый из нас знает, что за несколько минут можно отбить у человека желание и способность творить</w:t>
      </w:r>
      <w:r w:rsidR="00A71411" w:rsidRPr="00BF1B4B">
        <w:rPr>
          <w:rFonts w:ascii="Times New Roman" w:hAnsi="Times New Roman" w:cs="Times New Roman"/>
          <w:sz w:val="28"/>
          <w:szCs w:val="28"/>
        </w:rPr>
        <w:t xml:space="preserve"> надолго, а то и очень надолго -</w:t>
      </w:r>
      <w:r w:rsidR="00A24172" w:rsidRPr="00BF1B4B">
        <w:rPr>
          <w:rFonts w:ascii="Times New Roman" w:hAnsi="Times New Roman" w:cs="Times New Roman"/>
          <w:sz w:val="28"/>
          <w:szCs w:val="28"/>
        </w:rPr>
        <w:t xml:space="preserve"> зависимость от окружения делает психику творческого человека хрупкой. Все, что нужно для того чтобы учащиеся смогли проявить свои дарования, - это умелое руководство со стороны взрослых. </w:t>
      </w:r>
    </w:p>
    <w:p w:rsidR="00BF1B4B" w:rsidRDefault="00BF1B4B" w:rsidP="00BF1B4B">
      <w:pPr>
        <w:shd w:val="clear" w:color="auto" w:fill="FFFFFF"/>
        <w:spacing w:after="0" w:line="240" w:lineRule="auto"/>
        <w:ind w:firstLine="709"/>
        <w:jc w:val="center"/>
        <w:rPr>
          <w:rFonts w:ascii="Times New Roman" w:hAnsi="Times New Roman" w:cs="Times New Roman"/>
          <w:b/>
          <w:sz w:val="28"/>
          <w:szCs w:val="28"/>
        </w:rPr>
      </w:pPr>
    </w:p>
    <w:p w:rsidR="00BF1B4B" w:rsidRDefault="00BF1B4B" w:rsidP="00593D12">
      <w:pPr>
        <w:shd w:val="clear" w:color="auto" w:fill="FFFFFF"/>
        <w:spacing w:after="0" w:line="240" w:lineRule="auto"/>
        <w:rPr>
          <w:rFonts w:ascii="Times New Roman" w:hAnsi="Times New Roman" w:cs="Times New Roman"/>
          <w:b/>
          <w:sz w:val="28"/>
          <w:szCs w:val="28"/>
        </w:rPr>
      </w:pPr>
    </w:p>
    <w:p w:rsidR="00BF1B4B" w:rsidRDefault="00BF1B4B" w:rsidP="00BF1B4B">
      <w:pPr>
        <w:shd w:val="clear" w:color="auto" w:fill="FFFFFF"/>
        <w:spacing w:after="0" w:line="240" w:lineRule="auto"/>
        <w:ind w:firstLine="709"/>
        <w:jc w:val="center"/>
        <w:rPr>
          <w:rFonts w:ascii="Times New Roman" w:hAnsi="Times New Roman" w:cs="Times New Roman"/>
          <w:b/>
          <w:sz w:val="28"/>
          <w:szCs w:val="28"/>
        </w:rPr>
      </w:pPr>
    </w:p>
    <w:p w:rsidR="00CF6B9A" w:rsidRPr="00BF1B4B" w:rsidRDefault="00CF6B9A" w:rsidP="00BF1B4B">
      <w:pPr>
        <w:shd w:val="clear" w:color="auto" w:fill="FFFFFF"/>
        <w:spacing w:after="0" w:line="240" w:lineRule="auto"/>
        <w:ind w:firstLine="709"/>
        <w:jc w:val="center"/>
        <w:rPr>
          <w:rFonts w:ascii="Times New Roman" w:hAnsi="Times New Roman" w:cs="Times New Roman"/>
          <w:b/>
          <w:sz w:val="28"/>
          <w:szCs w:val="28"/>
        </w:rPr>
      </w:pPr>
      <w:r w:rsidRPr="00BF1B4B">
        <w:rPr>
          <w:rFonts w:ascii="Times New Roman" w:hAnsi="Times New Roman" w:cs="Times New Roman"/>
          <w:b/>
          <w:sz w:val="28"/>
          <w:szCs w:val="28"/>
        </w:rPr>
        <w:t>Список использованной литературы</w:t>
      </w:r>
    </w:p>
    <w:p w:rsidR="00E34264" w:rsidRPr="00BF1B4B" w:rsidRDefault="00E34264" w:rsidP="00BF1B4B">
      <w:pPr>
        <w:shd w:val="clear" w:color="auto" w:fill="FFFFFF"/>
        <w:spacing w:after="0" w:line="240" w:lineRule="auto"/>
        <w:rPr>
          <w:rFonts w:ascii="Times New Roman" w:hAnsi="Times New Roman" w:cs="Times New Roman"/>
          <w:color w:val="000000"/>
          <w:sz w:val="28"/>
          <w:szCs w:val="28"/>
          <w:shd w:val="clear" w:color="auto" w:fill="FFFFFF"/>
        </w:rPr>
      </w:pPr>
      <w:r w:rsidRPr="00BF1B4B">
        <w:rPr>
          <w:rFonts w:ascii="Times New Roman" w:hAnsi="Times New Roman" w:cs="Times New Roman"/>
          <w:color w:val="000000"/>
          <w:sz w:val="28"/>
          <w:szCs w:val="28"/>
          <w:shd w:val="clear" w:color="auto" w:fill="FFFFFF"/>
        </w:rPr>
        <w:t xml:space="preserve">1. А.А. </w:t>
      </w:r>
      <w:proofErr w:type="spellStart"/>
      <w:r w:rsidRPr="00BF1B4B">
        <w:rPr>
          <w:rFonts w:ascii="Times New Roman" w:hAnsi="Times New Roman" w:cs="Times New Roman"/>
          <w:color w:val="000000"/>
          <w:sz w:val="28"/>
          <w:szCs w:val="28"/>
          <w:shd w:val="clear" w:color="auto" w:fill="FFFFFF"/>
        </w:rPr>
        <w:t>Кадибагамаев</w:t>
      </w:r>
      <w:proofErr w:type="spellEnd"/>
      <w:r w:rsidRPr="00BF1B4B">
        <w:rPr>
          <w:rFonts w:ascii="Times New Roman" w:hAnsi="Times New Roman" w:cs="Times New Roman"/>
          <w:color w:val="000000"/>
          <w:sz w:val="28"/>
          <w:szCs w:val="28"/>
          <w:shd w:val="clear" w:color="auto" w:fill="FFFFFF"/>
        </w:rPr>
        <w:t xml:space="preserve"> «Кружок даргинского языка» Махачкала 2005г.</w:t>
      </w:r>
    </w:p>
    <w:p w:rsidR="00CF6B9A" w:rsidRPr="00BF1B4B" w:rsidRDefault="00C35087" w:rsidP="00BF1B4B">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BF1B4B">
        <w:rPr>
          <w:rFonts w:ascii="Times New Roman" w:hAnsi="Times New Roman" w:cs="Times New Roman"/>
          <w:color w:val="000000"/>
          <w:sz w:val="28"/>
          <w:szCs w:val="28"/>
          <w:shd w:val="clear" w:color="auto" w:fill="FFFFFF"/>
        </w:rPr>
        <w:t xml:space="preserve">2. </w:t>
      </w:r>
      <w:proofErr w:type="spellStart"/>
      <w:r w:rsidRPr="00BF1B4B">
        <w:rPr>
          <w:rFonts w:ascii="Times New Roman" w:hAnsi="Times New Roman" w:cs="Times New Roman"/>
          <w:color w:val="000000"/>
          <w:sz w:val="28"/>
          <w:szCs w:val="28"/>
          <w:shd w:val="clear" w:color="auto" w:fill="FFFFFF"/>
        </w:rPr>
        <w:t>Ашевская</w:t>
      </w:r>
      <w:proofErr w:type="spellEnd"/>
      <w:r w:rsidRPr="00BF1B4B">
        <w:rPr>
          <w:rFonts w:ascii="Times New Roman" w:hAnsi="Times New Roman" w:cs="Times New Roman"/>
          <w:color w:val="000000"/>
          <w:sz w:val="28"/>
          <w:szCs w:val="28"/>
          <w:shd w:val="clear" w:color="auto" w:fill="FFFFFF"/>
        </w:rPr>
        <w:t xml:space="preserve"> Л.А. Развитие творческих способностей и личности учащихся. </w:t>
      </w:r>
      <w:r w:rsidR="00E34264" w:rsidRPr="00BF1B4B">
        <w:rPr>
          <w:rFonts w:ascii="Times New Roman" w:hAnsi="Times New Roman" w:cs="Times New Roman"/>
          <w:color w:val="000000"/>
          <w:sz w:val="28"/>
          <w:szCs w:val="28"/>
          <w:shd w:val="clear" w:color="auto" w:fill="FFFFFF"/>
        </w:rPr>
        <w:t>Русский язык</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shd w:val="clear" w:color="auto" w:fill="FFFFFF"/>
        </w:rPr>
        <w:t>в школе. – 2001. - № 6. – С. 21-25.</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Pr="00BF1B4B">
        <w:rPr>
          <w:rFonts w:ascii="Times New Roman" w:hAnsi="Times New Roman" w:cs="Times New Roman"/>
          <w:color w:val="000000"/>
          <w:sz w:val="28"/>
          <w:szCs w:val="28"/>
          <w:shd w:val="clear" w:color="auto" w:fill="FFFFFF"/>
        </w:rPr>
        <w:t>3. Дружинин В.Н. Психология творчества. // Психологический журнал. – 2005.- Том № 26.- № 5. – С.101-109.</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Pr="00BF1B4B">
        <w:rPr>
          <w:rFonts w:ascii="Times New Roman" w:hAnsi="Times New Roman" w:cs="Times New Roman"/>
          <w:color w:val="000000"/>
          <w:sz w:val="28"/>
          <w:szCs w:val="28"/>
          <w:shd w:val="clear" w:color="auto" w:fill="FFFFFF"/>
        </w:rPr>
        <w:t xml:space="preserve">4. Жукова Т.М. Развитие человека </w:t>
      </w:r>
      <w:r w:rsidR="00E34264" w:rsidRPr="00BF1B4B">
        <w:rPr>
          <w:rFonts w:ascii="Times New Roman" w:hAnsi="Times New Roman" w:cs="Times New Roman"/>
          <w:color w:val="000000"/>
          <w:sz w:val="28"/>
          <w:szCs w:val="28"/>
          <w:shd w:val="clear" w:color="auto" w:fill="FFFFFF"/>
        </w:rPr>
        <w:t>есть развитие его способностей.</w:t>
      </w:r>
      <w:r w:rsidRPr="00BF1B4B">
        <w:rPr>
          <w:rFonts w:ascii="Times New Roman" w:hAnsi="Times New Roman" w:cs="Times New Roman"/>
          <w:color w:val="000000"/>
          <w:sz w:val="28"/>
          <w:szCs w:val="28"/>
          <w:shd w:val="clear" w:color="auto" w:fill="FFFFFF"/>
        </w:rPr>
        <w:t>- 2006.- № 1.</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shd w:val="clear" w:color="auto" w:fill="FFFFFF"/>
        </w:rPr>
        <w:t>.</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Pr="00BF1B4B">
        <w:rPr>
          <w:rFonts w:ascii="Times New Roman" w:hAnsi="Times New Roman" w:cs="Times New Roman"/>
          <w:color w:val="000000"/>
          <w:sz w:val="28"/>
          <w:szCs w:val="28"/>
          <w:shd w:val="clear" w:color="auto" w:fill="FFFFFF"/>
        </w:rPr>
        <w:t>5. Красновский Л.З. Подготовка к сочинениям на основе театральных впечатлений. // Русский язык в школе. – 2004. - № 4. – С. 28-32.</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Pr="00BF1B4B">
        <w:rPr>
          <w:rFonts w:ascii="Times New Roman" w:hAnsi="Times New Roman" w:cs="Times New Roman"/>
          <w:color w:val="000000"/>
          <w:sz w:val="28"/>
          <w:szCs w:val="28"/>
          <w:shd w:val="clear" w:color="auto" w:fill="FFFFFF"/>
        </w:rPr>
        <w:t xml:space="preserve">6. </w:t>
      </w:r>
      <w:proofErr w:type="spellStart"/>
      <w:r w:rsidRPr="00BF1B4B">
        <w:rPr>
          <w:rFonts w:ascii="Times New Roman" w:hAnsi="Times New Roman" w:cs="Times New Roman"/>
          <w:color w:val="000000"/>
          <w:sz w:val="28"/>
          <w:szCs w:val="28"/>
          <w:shd w:val="clear" w:color="auto" w:fill="FFFFFF"/>
        </w:rPr>
        <w:t>Лейтес</w:t>
      </w:r>
      <w:proofErr w:type="spellEnd"/>
      <w:r w:rsidRPr="00BF1B4B">
        <w:rPr>
          <w:rFonts w:ascii="Times New Roman" w:hAnsi="Times New Roman" w:cs="Times New Roman"/>
          <w:color w:val="000000"/>
          <w:sz w:val="28"/>
          <w:szCs w:val="28"/>
          <w:shd w:val="clear" w:color="auto" w:fill="FFFFFF"/>
        </w:rPr>
        <w:t xml:space="preserve"> Н.С. Возрастная одаренность и </w:t>
      </w:r>
      <w:proofErr w:type="gramStart"/>
      <w:r w:rsidRPr="00BF1B4B">
        <w:rPr>
          <w:rFonts w:ascii="Times New Roman" w:hAnsi="Times New Roman" w:cs="Times New Roman"/>
          <w:color w:val="000000"/>
          <w:sz w:val="28"/>
          <w:szCs w:val="28"/>
          <w:shd w:val="clear" w:color="auto" w:fill="FFFFFF"/>
        </w:rPr>
        <w:t>индивидуальные</w:t>
      </w:r>
      <w:proofErr w:type="gramEnd"/>
      <w:r w:rsidRPr="00BF1B4B">
        <w:rPr>
          <w:rFonts w:ascii="Times New Roman" w:hAnsi="Times New Roman" w:cs="Times New Roman"/>
          <w:color w:val="000000"/>
          <w:sz w:val="28"/>
          <w:szCs w:val="28"/>
          <w:shd w:val="clear" w:color="auto" w:fill="FFFFFF"/>
        </w:rPr>
        <w:t xml:space="preserve"> различии. – М.: Издательство «Институт практической психологии», Воронеж: НПО «МОДЭК», 1997.- 448 с.</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Pr="00BF1B4B">
        <w:rPr>
          <w:rFonts w:ascii="Times New Roman" w:hAnsi="Times New Roman" w:cs="Times New Roman"/>
          <w:color w:val="000000"/>
          <w:sz w:val="28"/>
          <w:szCs w:val="28"/>
          <w:shd w:val="clear" w:color="auto" w:fill="FFFFFF"/>
        </w:rPr>
        <w:t xml:space="preserve">7. </w:t>
      </w:r>
      <w:proofErr w:type="spellStart"/>
      <w:r w:rsidRPr="00BF1B4B">
        <w:rPr>
          <w:rFonts w:ascii="Times New Roman" w:hAnsi="Times New Roman" w:cs="Times New Roman"/>
          <w:color w:val="000000"/>
          <w:sz w:val="28"/>
          <w:szCs w:val="28"/>
          <w:shd w:val="clear" w:color="auto" w:fill="FFFFFF"/>
        </w:rPr>
        <w:t>Мартишина</w:t>
      </w:r>
      <w:proofErr w:type="spellEnd"/>
      <w:r w:rsidRPr="00BF1B4B">
        <w:rPr>
          <w:rFonts w:ascii="Times New Roman" w:hAnsi="Times New Roman" w:cs="Times New Roman"/>
          <w:color w:val="000000"/>
          <w:sz w:val="28"/>
          <w:szCs w:val="28"/>
          <w:shd w:val="clear" w:color="auto" w:fill="FFFFFF"/>
        </w:rPr>
        <w:t xml:space="preserve"> Н.В. Ценностный компонент творческого потенциала личности педагога. // Педагогика. – 2006. - № 3. – С. 48-57.</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Pr="00BF1B4B">
        <w:rPr>
          <w:rFonts w:ascii="Times New Roman" w:hAnsi="Times New Roman" w:cs="Times New Roman"/>
          <w:color w:val="000000"/>
          <w:sz w:val="28"/>
          <w:szCs w:val="28"/>
          <w:shd w:val="clear" w:color="auto" w:fill="FFFFFF"/>
        </w:rPr>
        <w:t>8. Мельников Л. Активизируйте свои способности. // Наука и религия.- 2003.- № 8. – С. 51-52.</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00E34264" w:rsidRPr="00BF1B4B">
        <w:rPr>
          <w:rFonts w:ascii="Times New Roman" w:hAnsi="Times New Roman" w:cs="Times New Roman"/>
          <w:color w:val="000000"/>
          <w:sz w:val="28"/>
          <w:szCs w:val="28"/>
          <w:shd w:val="clear" w:color="auto" w:fill="FFFFFF"/>
        </w:rPr>
        <w:t xml:space="preserve">9. </w:t>
      </w:r>
      <w:r w:rsidRPr="00BF1B4B">
        <w:rPr>
          <w:rFonts w:ascii="Times New Roman" w:hAnsi="Times New Roman" w:cs="Times New Roman"/>
          <w:color w:val="000000"/>
          <w:sz w:val="28"/>
          <w:szCs w:val="28"/>
          <w:shd w:val="clear" w:color="auto" w:fill="FFFFFF"/>
        </w:rPr>
        <w:t>Симановский А.И. Структура профессионально важных качеств учителя, необходимых для организации творческого обучения. // Мир психологии. – 2002. - № 4. - С. 215-222.</w:t>
      </w:r>
      <w:r w:rsidRPr="00BF1B4B">
        <w:rPr>
          <w:rStyle w:val="apple-converted-space"/>
          <w:rFonts w:ascii="Times New Roman" w:hAnsi="Times New Roman" w:cs="Times New Roman"/>
          <w:color w:val="000000"/>
          <w:sz w:val="28"/>
          <w:szCs w:val="28"/>
          <w:shd w:val="clear" w:color="auto" w:fill="FFFFFF"/>
        </w:rPr>
        <w:t> </w:t>
      </w:r>
      <w:r w:rsidRPr="00BF1B4B">
        <w:rPr>
          <w:rFonts w:ascii="Times New Roman" w:hAnsi="Times New Roman" w:cs="Times New Roman"/>
          <w:color w:val="000000"/>
          <w:sz w:val="28"/>
          <w:szCs w:val="28"/>
        </w:rPr>
        <w:br/>
      </w:r>
      <w:r w:rsidR="00E34264" w:rsidRPr="00BF1B4B">
        <w:rPr>
          <w:rFonts w:ascii="Times New Roman" w:hAnsi="Times New Roman" w:cs="Times New Roman"/>
          <w:color w:val="000000"/>
          <w:sz w:val="28"/>
          <w:szCs w:val="28"/>
          <w:shd w:val="clear" w:color="auto" w:fill="FFFFFF"/>
        </w:rPr>
        <w:t xml:space="preserve">10. </w:t>
      </w:r>
      <w:proofErr w:type="spellStart"/>
      <w:r w:rsidRPr="00BF1B4B">
        <w:rPr>
          <w:rFonts w:ascii="Times New Roman" w:hAnsi="Times New Roman" w:cs="Times New Roman"/>
          <w:color w:val="000000"/>
          <w:sz w:val="28"/>
          <w:szCs w:val="28"/>
          <w:shd w:val="clear" w:color="auto" w:fill="FFFFFF"/>
        </w:rPr>
        <w:t>Тамберг</w:t>
      </w:r>
      <w:proofErr w:type="spellEnd"/>
      <w:r w:rsidRPr="00BF1B4B">
        <w:rPr>
          <w:rFonts w:ascii="Times New Roman" w:hAnsi="Times New Roman" w:cs="Times New Roman"/>
          <w:color w:val="000000"/>
          <w:sz w:val="28"/>
          <w:szCs w:val="28"/>
          <w:shd w:val="clear" w:color="auto" w:fill="FFFFFF"/>
        </w:rPr>
        <w:t xml:space="preserve"> Ю.Г. Как научить ребенка думать: Учебное пособие. – СПб.: Издательство «Михаил </w:t>
      </w:r>
      <w:proofErr w:type="spellStart"/>
      <w:r w:rsidRPr="00BF1B4B">
        <w:rPr>
          <w:rFonts w:ascii="Times New Roman" w:hAnsi="Times New Roman" w:cs="Times New Roman"/>
          <w:color w:val="000000"/>
          <w:sz w:val="28"/>
          <w:szCs w:val="28"/>
          <w:shd w:val="clear" w:color="auto" w:fill="FFFFFF"/>
        </w:rPr>
        <w:t>Сизов</w:t>
      </w:r>
      <w:proofErr w:type="spellEnd"/>
      <w:r w:rsidRPr="00BF1B4B">
        <w:rPr>
          <w:rFonts w:ascii="Times New Roman" w:hAnsi="Times New Roman" w:cs="Times New Roman"/>
          <w:color w:val="000000"/>
          <w:sz w:val="28"/>
          <w:szCs w:val="28"/>
          <w:shd w:val="clear" w:color="auto" w:fill="FFFFFF"/>
        </w:rPr>
        <w:t xml:space="preserve">», 2002. – 320 </w:t>
      </w:r>
      <w:proofErr w:type="gramStart"/>
      <w:r w:rsidRPr="00BF1B4B">
        <w:rPr>
          <w:rFonts w:ascii="Times New Roman" w:hAnsi="Times New Roman" w:cs="Times New Roman"/>
          <w:color w:val="000000"/>
          <w:sz w:val="28"/>
          <w:szCs w:val="28"/>
          <w:shd w:val="clear" w:color="auto" w:fill="FFFFFF"/>
        </w:rPr>
        <w:t>с</w:t>
      </w:r>
      <w:proofErr w:type="gramEnd"/>
      <w:r w:rsidRPr="00BF1B4B">
        <w:rPr>
          <w:rFonts w:ascii="Times New Roman" w:hAnsi="Times New Roman" w:cs="Times New Roman"/>
          <w:color w:val="000000"/>
          <w:sz w:val="28"/>
          <w:szCs w:val="28"/>
          <w:shd w:val="clear" w:color="auto" w:fill="FFFFFF"/>
        </w:rPr>
        <w:t>.</w:t>
      </w:r>
      <w:r w:rsidRPr="00BF1B4B">
        <w:rPr>
          <w:rStyle w:val="apple-converted-space"/>
          <w:rFonts w:ascii="Times New Roman" w:hAnsi="Times New Roman" w:cs="Times New Roman"/>
          <w:color w:val="000000"/>
          <w:sz w:val="28"/>
          <w:szCs w:val="28"/>
          <w:shd w:val="clear" w:color="auto" w:fill="FFFFFF"/>
        </w:rPr>
        <w:t> </w:t>
      </w:r>
    </w:p>
    <w:p w:rsidR="00E34264" w:rsidRPr="00BF1B4B" w:rsidRDefault="00E34264" w:rsidP="00BF1B4B">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BF1B4B">
        <w:rPr>
          <w:rStyle w:val="apple-converted-space"/>
          <w:rFonts w:ascii="Times New Roman" w:hAnsi="Times New Roman" w:cs="Times New Roman"/>
          <w:color w:val="000000"/>
          <w:sz w:val="28"/>
          <w:szCs w:val="28"/>
          <w:shd w:val="clear" w:color="auto" w:fill="FFFFFF"/>
        </w:rPr>
        <w:t>11. Методика даргинского языка. Фонетика и морфология. Махачкала 2005г.</w:t>
      </w:r>
    </w:p>
    <w:p w:rsidR="00E34264" w:rsidRPr="00BF1B4B" w:rsidRDefault="00E34264" w:rsidP="00BF1B4B">
      <w:pPr>
        <w:shd w:val="clear" w:color="auto" w:fill="FFFFFF"/>
        <w:spacing w:after="0" w:line="240" w:lineRule="auto"/>
        <w:rPr>
          <w:rStyle w:val="apple-converted-space"/>
          <w:rFonts w:ascii="Times New Roman" w:hAnsi="Times New Roman" w:cs="Times New Roman"/>
          <w:color w:val="000000"/>
          <w:sz w:val="28"/>
          <w:szCs w:val="28"/>
          <w:shd w:val="clear" w:color="auto" w:fill="FFFFFF"/>
        </w:rPr>
      </w:pPr>
      <w:r w:rsidRPr="00BF1B4B">
        <w:rPr>
          <w:rStyle w:val="apple-converted-space"/>
          <w:rFonts w:ascii="Times New Roman" w:hAnsi="Times New Roman" w:cs="Times New Roman"/>
          <w:color w:val="000000"/>
          <w:sz w:val="28"/>
          <w:szCs w:val="28"/>
          <w:shd w:val="clear" w:color="auto" w:fill="FFFFFF"/>
        </w:rPr>
        <w:t xml:space="preserve">12. А.А. </w:t>
      </w:r>
      <w:proofErr w:type="spellStart"/>
      <w:r w:rsidRPr="00BF1B4B">
        <w:rPr>
          <w:rStyle w:val="apple-converted-space"/>
          <w:rFonts w:ascii="Times New Roman" w:hAnsi="Times New Roman" w:cs="Times New Roman"/>
          <w:color w:val="000000"/>
          <w:sz w:val="28"/>
          <w:szCs w:val="28"/>
          <w:shd w:val="clear" w:color="auto" w:fill="FFFFFF"/>
        </w:rPr>
        <w:t>Кадибагамаев</w:t>
      </w:r>
      <w:proofErr w:type="spellEnd"/>
      <w:r w:rsidRPr="00BF1B4B">
        <w:rPr>
          <w:rStyle w:val="apple-converted-space"/>
          <w:rFonts w:ascii="Times New Roman" w:hAnsi="Times New Roman" w:cs="Times New Roman"/>
          <w:color w:val="000000"/>
          <w:sz w:val="28"/>
          <w:szCs w:val="28"/>
          <w:shd w:val="clear" w:color="auto" w:fill="FFFFFF"/>
        </w:rPr>
        <w:t xml:space="preserve"> Методика изучения лексики даргинского языка. Махачкала 2010г.</w:t>
      </w:r>
    </w:p>
    <w:p w:rsidR="00E34264" w:rsidRPr="00BF1B4B" w:rsidRDefault="00E34264" w:rsidP="00BF1B4B">
      <w:pPr>
        <w:shd w:val="clear" w:color="auto" w:fill="FFFFFF"/>
        <w:spacing w:after="0" w:line="240" w:lineRule="auto"/>
        <w:rPr>
          <w:rFonts w:ascii="Times New Roman" w:hAnsi="Times New Roman" w:cs="Times New Roman"/>
          <w:sz w:val="28"/>
          <w:szCs w:val="28"/>
        </w:rPr>
      </w:pPr>
      <w:r w:rsidRPr="00BF1B4B">
        <w:rPr>
          <w:rStyle w:val="apple-converted-space"/>
          <w:rFonts w:ascii="Times New Roman" w:hAnsi="Times New Roman" w:cs="Times New Roman"/>
          <w:color w:val="000000"/>
          <w:sz w:val="28"/>
          <w:szCs w:val="28"/>
          <w:shd w:val="clear" w:color="auto" w:fill="FFFFFF"/>
        </w:rPr>
        <w:t xml:space="preserve">13.Методика изучения простого предложения на уроках даргинского языка  </w:t>
      </w:r>
      <w:proofErr w:type="spellStart"/>
      <w:r w:rsidRPr="00BF1B4B">
        <w:rPr>
          <w:rStyle w:val="apple-converted-space"/>
          <w:rFonts w:ascii="Times New Roman" w:hAnsi="Times New Roman" w:cs="Times New Roman"/>
          <w:color w:val="000000"/>
          <w:sz w:val="28"/>
          <w:szCs w:val="28"/>
          <w:shd w:val="clear" w:color="auto" w:fill="FFFFFF"/>
        </w:rPr>
        <w:t>Багомедов</w:t>
      </w:r>
      <w:proofErr w:type="spellEnd"/>
      <w:r w:rsidRPr="00BF1B4B">
        <w:rPr>
          <w:rStyle w:val="apple-converted-space"/>
          <w:rFonts w:ascii="Times New Roman" w:hAnsi="Times New Roman" w:cs="Times New Roman"/>
          <w:color w:val="000000"/>
          <w:sz w:val="28"/>
          <w:szCs w:val="28"/>
          <w:shd w:val="clear" w:color="auto" w:fill="FFFFFF"/>
        </w:rPr>
        <w:t xml:space="preserve"> М.Р. Махачкала 2006г.</w:t>
      </w:r>
    </w:p>
    <w:sectPr w:rsidR="00E34264" w:rsidRPr="00BF1B4B" w:rsidSect="00593D12">
      <w:footerReference w:type="default" r:id="rId8"/>
      <w:pgSz w:w="11906" w:h="16838"/>
      <w:pgMar w:top="567" w:right="850" w:bottom="1134" w:left="1701" w:header="708" w:footer="708" w:gutter="0"/>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1F" w:rsidRDefault="00FF0C1F" w:rsidP="00E4474A">
      <w:pPr>
        <w:spacing w:after="0" w:line="240" w:lineRule="auto"/>
      </w:pPr>
      <w:r>
        <w:separator/>
      </w:r>
    </w:p>
  </w:endnote>
  <w:endnote w:type="continuationSeparator" w:id="0">
    <w:p w:rsidR="00FF0C1F" w:rsidRDefault="00FF0C1F" w:rsidP="00E4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497"/>
      <w:docPartObj>
        <w:docPartGallery w:val="Page Numbers (Bottom of Page)"/>
        <w:docPartUnique/>
      </w:docPartObj>
    </w:sdtPr>
    <w:sdtContent>
      <w:p w:rsidR="00E34264" w:rsidRDefault="000C1A09">
        <w:pPr>
          <w:pStyle w:val="aa"/>
          <w:jc w:val="center"/>
        </w:pPr>
        <w:fldSimple w:instr=" PAGE   \* MERGEFORMAT ">
          <w:r w:rsidR="00593D12">
            <w:rPr>
              <w:noProof/>
            </w:rPr>
            <w:t>2</w:t>
          </w:r>
        </w:fldSimple>
      </w:p>
    </w:sdtContent>
  </w:sdt>
  <w:p w:rsidR="00E34264" w:rsidRDefault="00E342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1F" w:rsidRDefault="00FF0C1F" w:rsidP="00E4474A">
      <w:pPr>
        <w:spacing w:after="0" w:line="240" w:lineRule="auto"/>
      </w:pPr>
      <w:r>
        <w:separator/>
      </w:r>
    </w:p>
  </w:footnote>
  <w:footnote w:type="continuationSeparator" w:id="0">
    <w:p w:rsidR="00FF0C1F" w:rsidRDefault="00FF0C1F" w:rsidP="00E44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C7D"/>
    <w:multiLevelType w:val="multilevel"/>
    <w:tmpl w:val="C66A59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BC5529"/>
    <w:multiLevelType w:val="multilevel"/>
    <w:tmpl w:val="79E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64D9"/>
    <w:multiLevelType w:val="multilevel"/>
    <w:tmpl w:val="2F8EAA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AD6AC0"/>
    <w:multiLevelType w:val="multilevel"/>
    <w:tmpl w:val="45C06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14CED"/>
    <w:multiLevelType w:val="multilevel"/>
    <w:tmpl w:val="B60C8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473F52"/>
    <w:multiLevelType w:val="multilevel"/>
    <w:tmpl w:val="DF2E8F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2B065B"/>
    <w:multiLevelType w:val="multilevel"/>
    <w:tmpl w:val="263296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C010E7"/>
    <w:multiLevelType w:val="multilevel"/>
    <w:tmpl w:val="5396F8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A59083C"/>
    <w:multiLevelType w:val="multilevel"/>
    <w:tmpl w:val="3FEA8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E645C1"/>
    <w:multiLevelType w:val="multilevel"/>
    <w:tmpl w:val="7208FA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0324B96"/>
    <w:multiLevelType w:val="multilevel"/>
    <w:tmpl w:val="E4D69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3F5135"/>
    <w:multiLevelType w:val="multilevel"/>
    <w:tmpl w:val="426E00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EB7DB8"/>
    <w:multiLevelType w:val="multilevel"/>
    <w:tmpl w:val="7FD8F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7659D4"/>
    <w:multiLevelType w:val="multilevel"/>
    <w:tmpl w:val="EB1E8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057397"/>
    <w:multiLevelType w:val="multilevel"/>
    <w:tmpl w:val="7B4EF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C11363C"/>
    <w:multiLevelType w:val="multilevel"/>
    <w:tmpl w:val="CA3269C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E69D2"/>
    <w:multiLevelType w:val="multilevel"/>
    <w:tmpl w:val="ECB8E3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834B6C"/>
    <w:multiLevelType w:val="multilevel"/>
    <w:tmpl w:val="66BA8D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31F6AA7"/>
    <w:multiLevelType w:val="multilevel"/>
    <w:tmpl w:val="CC44F9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3B27717"/>
    <w:multiLevelType w:val="multilevel"/>
    <w:tmpl w:val="ED9AE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F5908E3"/>
    <w:multiLevelType w:val="multilevel"/>
    <w:tmpl w:val="32C4E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F57313"/>
    <w:multiLevelType w:val="multilevel"/>
    <w:tmpl w:val="EB50FB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EC7BA3"/>
    <w:multiLevelType w:val="multilevel"/>
    <w:tmpl w:val="FFD66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E4616A"/>
    <w:multiLevelType w:val="multilevel"/>
    <w:tmpl w:val="E0E0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2174F22"/>
    <w:multiLevelType w:val="multilevel"/>
    <w:tmpl w:val="03BC9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4B94BED"/>
    <w:multiLevelType w:val="multilevel"/>
    <w:tmpl w:val="32E28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B9327F5"/>
    <w:multiLevelType w:val="multilevel"/>
    <w:tmpl w:val="27380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FDC225D"/>
    <w:multiLevelType w:val="multilevel"/>
    <w:tmpl w:val="E1D0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97A34"/>
    <w:multiLevelType w:val="multilevel"/>
    <w:tmpl w:val="D138E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6770ADA"/>
    <w:multiLevelType w:val="multilevel"/>
    <w:tmpl w:val="E2F08D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C8712F0"/>
    <w:multiLevelType w:val="multilevel"/>
    <w:tmpl w:val="6AAE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7"/>
  </w:num>
  <w:num w:numId="3">
    <w:abstractNumId w:val="1"/>
  </w:num>
  <w:num w:numId="4">
    <w:abstractNumId w:val="3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useFELayout/>
  </w:compat>
  <w:rsids>
    <w:rsidRoot w:val="000765C9"/>
    <w:rsid w:val="00003AC3"/>
    <w:rsid w:val="0005768F"/>
    <w:rsid w:val="000765C9"/>
    <w:rsid w:val="000827F5"/>
    <w:rsid w:val="000907CA"/>
    <w:rsid w:val="000C1A09"/>
    <w:rsid w:val="000D3178"/>
    <w:rsid w:val="000E6279"/>
    <w:rsid w:val="002664A0"/>
    <w:rsid w:val="003335C3"/>
    <w:rsid w:val="0035768A"/>
    <w:rsid w:val="0038018B"/>
    <w:rsid w:val="003F0461"/>
    <w:rsid w:val="004274A7"/>
    <w:rsid w:val="004C2894"/>
    <w:rsid w:val="004D68D0"/>
    <w:rsid w:val="00593D12"/>
    <w:rsid w:val="005B2A9D"/>
    <w:rsid w:val="005F5E22"/>
    <w:rsid w:val="006D119F"/>
    <w:rsid w:val="006D1AFB"/>
    <w:rsid w:val="007638BC"/>
    <w:rsid w:val="007A5626"/>
    <w:rsid w:val="007B6A65"/>
    <w:rsid w:val="007E74B4"/>
    <w:rsid w:val="00860EBB"/>
    <w:rsid w:val="009657DE"/>
    <w:rsid w:val="009A7B4A"/>
    <w:rsid w:val="009D5B79"/>
    <w:rsid w:val="00A24172"/>
    <w:rsid w:val="00A71411"/>
    <w:rsid w:val="00BC665A"/>
    <w:rsid w:val="00BF1B4B"/>
    <w:rsid w:val="00BF218D"/>
    <w:rsid w:val="00BF5D13"/>
    <w:rsid w:val="00BF7D1F"/>
    <w:rsid w:val="00C35087"/>
    <w:rsid w:val="00C9567F"/>
    <w:rsid w:val="00CA3E7A"/>
    <w:rsid w:val="00CF499A"/>
    <w:rsid w:val="00CF6B9A"/>
    <w:rsid w:val="00D34E3B"/>
    <w:rsid w:val="00D97974"/>
    <w:rsid w:val="00DA52AC"/>
    <w:rsid w:val="00DC1A67"/>
    <w:rsid w:val="00E34264"/>
    <w:rsid w:val="00E40C23"/>
    <w:rsid w:val="00E4474A"/>
    <w:rsid w:val="00E76F47"/>
    <w:rsid w:val="00E828E1"/>
    <w:rsid w:val="00F263C3"/>
    <w:rsid w:val="00F922CD"/>
    <w:rsid w:val="00FA1071"/>
    <w:rsid w:val="00FA2ECA"/>
    <w:rsid w:val="00FF0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B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65C9"/>
  </w:style>
  <w:style w:type="paragraph" w:styleId="a3">
    <w:name w:val="Normal (Web)"/>
    <w:basedOn w:val="a"/>
    <w:uiPriority w:val="99"/>
    <w:rsid w:val="00A241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A24172"/>
    <w:rPr>
      <w:b/>
      <w:bCs/>
    </w:rPr>
  </w:style>
  <w:style w:type="table" w:styleId="a5">
    <w:name w:val="Table Grid"/>
    <w:basedOn w:val="a1"/>
    <w:uiPriority w:val="59"/>
    <w:rsid w:val="007B6A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DC1A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A67"/>
    <w:rPr>
      <w:rFonts w:ascii="Tahoma" w:hAnsi="Tahoma" w:cs="Tahoma"/>
      <w:sz w:val="16"/>
      <w:szCs w:val="16"/>
    </w:rPr>
  </w:style>
  <w:style w:type="paragraph" w:styleId="a8">
    <w:name w:val="header"/>
    <w:basedOn w:val="a"/>
    <w:link w:val="a9"/>
    <w:uiPriority w:val="99"/>
    <w:semiHidden/>
    <w:unhideWhenUsed/>
    <w:rsid w:val="00E4474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4474A"/>
  </w:style>
  <w:style w:type="paragraph" w:styleId="aa">
    <w:name w:val="footer"/>
    <w:basedOn w:val="a"/>
    <w:link w:val="ab"/>
    <w:uiPriority w:val="99"/>
    <w:unhideWhenUsed/>
    <w:rsid w:val="00E447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474A"/>
  </w:style>
  <w:style w:type="character" w:styleId="ac">
    <w:name w:val="Hyperlink"/>
    <w:basedOn w:val="a0"/>
    <w:uiPriority w:val="99"/>
    <w:semiHidden/>
    <w:unhideWhenUsed/>
    <w:rsid w:val="00C35087"/>
    <w:rPr>
      <w:color w:val="0000FF"/>
      <w:u w:val="single"/>
    </w:rPr>
  </w:style>
</w:styles>
</file>

<file path=word/webSettings.xml><?xml version="1.0" encoding="utf-8"?>
<w:webSettings xmlns:r="http://schemas.openxmlformats.org/officeDocument/2006/relationships" xmlns:w="http://schemas.openxmlformats.org/wordprocessingml/2006/main">
  <w:divs>
    <w:div w:id="57750865">
      <w:bodyDiv w:val="1"/>
      <w:marLeft w:val="0"/>
      <w:marRight w:val="0"/>
      <w:marTop w:val="0"/>
      <w:marBottom w:val="0"/>
      <w:divBdr>
        <w:top w:val="none" w:sz="0" w:space="0" w:color="auto"/>
        <w:left w:val="none" w:sz="0" w:space="0" w:color="auto"/>
        <w:bottom w:val="none" w:sz="0" w:space="0" w:color="auto"/>
        <w:right w:val="none" w:sz="0" w:space="0" w:color="auto"/>
      </w:divBdr>
    </w:div>
    <w:div w:id="322896419">
      <w:bodyDiv w:val="1"/>
      <w:marLeft w:val="0"/>
      <w:marRight w:val="0"/>
      <w:marTop w:val="0"/>
      <w:marBottom w:val="0"/>
      <w:divBdr>
        <w:top w:val="none" w:sz="0" w:space="0" w:color="auto"/>
        <w:left w:val="none" w:sz="0" w:space="0" w:color="auto"/>
        <w:bottom w:val="none" w:sz="0" w:space="0" w:color="auto"/>
        <w:right w:val="none" w:sz="0" w:space="0" w:color="auto"/>
      </w:divBdr>
    </w:div>
    <w:div w:id="352465561">
      <w:bodyDiv w:val="1"/>
      <w:marLeft w:val="0"/>
      <w:marRight w:val="0"/>
      <w:marTop w:val="0"/>
      <w:marBottom w:val="0"/>
      <w:divBdr>
        <w:top w:val="none" w:sz="0" w:space="0" w:color="auto"/>
        <w:left w:val="none" w:sz="0" w:space="0" w:color="auto"/>
        <w:bottom w:val="none" w:sz="0" w:space="0" w:color="auto"/>
        <w:right w:val="none" w:sz="0" w:space="0" w:color="auto"/>
      </w:divBdr>
    </w:div>
    <w:div w:id="664239538">
      <w:bodyDiv w:val="1"/>
      <w:marLeft w:val="0"/>
      <w:marRight w:val="0"/>
      <w:marTop w:val="0"/>
      <w:marBottom w:val="0"/>
      <w:divBdr>
        <w:top w:val="none" w:sz="0" w:space="0" w:color="auto"/>
        <w:left w:val="none" w:sz="0" w:space="0" w:color="auto"/>
        <w:bottom w:val="none" w:sz="0" w:space="0" w:color="auto"/>
        <w:right w:val="none" w:sz="0" w:space="0" w:color="auto"/>
      </w:divBdr>
    </w:div>
    <w:div w:id="1692291907">
      <w:bodyDiv w:val="1"/>
      <w:marLeft w:val="0"/>
      <w:marRight w:val="0"/>
      <w:marTop w:val="0"/>
      <w:marBottom w:val="0"/>
      <w:divBdr>
        <w:top w:val="none" w:sz="0" w:space="0" w:color="auto"/>
        <w:left w:val="none" w:sz="0" w:space="0" w:color="auto"/>
        <w:bottom w:val="none" w:sz="0" w:space="0" w:color="auto"/>
        <w:right w:val="none" w:sz="0" w:space="0" w:color="auto"/>
      </w:divBdr>
    </w:div>
    <w:div w:id="2004046411">
      <w:bodyDiv w:val="1"/>
      <w:marLeft w:val="0"/>
      <w:marRight w:val="0"/>
      <w:marTop w:val="0"/>
      <w:marBottom w:val="0"/>
      <w:divBdr>
        <w:top w:val="none" w:sz="0" w:space="0" w:color="auto"/>
        <w:left w:val="none" w:sz="0" w:space="0" w:color="auto"/>
        <w:bottom w:val="none" w:sz="0" w:space="0" w:color="auto"/>
        <w:right w:val="none" w:sz="0" w:space="0" w:color="auto"/>
      </w:divBdr>
    </w:div>
    <w:div w:id="209200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2966F-39F6-4012-8082-727A7EC3B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18</Pages>
  <Words>5596</Words>
  <Characters>31899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1</cp:lastModifiedBy>
  <cp:revision>14</cp:revision>
  <cp:lastPrinted>2019-10-26T14:51:00Z</cp:lastPrinted>
  <dcterms:created xsi:type="dcterms:W3CDTF">2015-09-19T21:14:00Z</dcterms:created>
  <dcterms:modified xsi:type="dcterms:W3CDTF">2019-10-26T14:56:00Z</dcterms:modified>
</cp:coreProperties>
</file>