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AA" w:rsidRDefault="009157AA" w:rsidP="009157AA">
      <w:pPr>
        <w:rPr>
          <w:b/>
          <w:color w:val="7030A0"/>
          <w:sz w:val="32"/>
        </w:rPr>
      </w:pPr>
    </w:p>
    <w:p w:rsidR="009157AA" w:rsidRPr="00DE201D" w:rsidRDefault="009157AA" w:rsidP="009157AA">
      <w:pPr>
        <w:jc w:val="center"/>
        <w:rPr>
          <w:b/>
          <w:color w:val="7030A0"/>
          <w:sz w:val="40"/>
        </w:rPr>
      </w:pPr>
      <w:r w:rsidRPr="00DE201D">
        <w:rPr>
          <w:b/>
          <w:color w:val="7030A0"/>
          <w:sz w:val="40"/>
        </w:rPr>
        <w:t>Муниципальное казенное общеобразовательное учреждение</w:t>
      </w:r>
    </w:p>
    <w:p w:rsidR="009157AA" w:rsidRPr="00DE201D" w:rsidRDefault="009157AA" w:rsidP="009157AA">
      <w:pPr>
        <w:jc w:val="center"/>
        <w:rPr>
          <w:b/>
          <w:color w:val="7030A0"/>
          <w:sz w:val="40"/>
        </w:rPr>
      </w:pPr>
      <w:proofErr w:type="spellStart"/>
      <w:r w:rsidRPr="00DE201D">
        <w:rPr>
          <w:b/>
          <w:color w:val="7030A0"/>
          <w:sz w:val="40"/>
        </w:rPr>
        <w:t>Дружбинская</w:t>
      </w:r>
      <w:proofErr w:type="spellEnd"/>
      <w:r w:rsidRPr="00DE201D">
        <w:rPr>
          <w:b/>
          <w:color w:val="7030A0"/>
          <w:sz w:val="40"/>
        </w:rPr>
        <w:t xml:space="preserve"> средняя общеобразовательная школа</w:t>
      </w:r>
    </w:p>
    <w:p w:rsidR="009157AA" w:rsidRPr="00DE201D" w:rsidRDefault="009157AA" w:rsidP="009157AA">
      <w:pPr>
        <w:jc w:val="center"/>
        <w:rPr>
          <w:b/>
          <w:color w:val="7030A0"/>
          <w:sz w:val="40"/>
        </w:rPr>
      </w:pPr>
      <w:proofErr w:type="spellStart"/>
      <w:r w:rsidRPr="00DE201D">
        <w:rPr>
          <w:b/>
          <w:color w:val="7030A0"/>
          <w:sz w:val="40"/>
        </w:rPr>
        <w:t>Каякентского</w:t>
      </w:r>
      <w:proofErr w:type="spellEnd"/>
      <w:r w:rsidRPr="00DE201D">
        <w:rPr>
          <w:b/>
          <w:color w:val="7030A0"/>
          <w:sz w:val="40"/>
        </w:rPr>
        <w:t xml:space="preserve"> района республики Дагестан</w:t>
      </w:r>
    </w:p>
    <w:tbl>
      <w:tblPr>
        <w:tblpPr w:leftFromText="180" w:rightFromText="180" w:vertAnchor="page" w:horzAnchor="page" w:tblpX="1620" w:tblpY="3391"/>
        <w:tblW w:w="13433" w:type="dxa"/>
        <w:tblLayout w:type="fixed"/>
        <w:tblLook w:val="0000"/>
      </w:tblPr>
      <w:tblGrid>
        <w:gridCol w:w="4644"/>
        <w:gridCol w:w="1027"/>
        <w:gridCol w:w="7762"/>
      </w:tblGrid>
      <w:tr w:rsidR="009157AA" w:rsidRPr="00DE201D" w:rsidTr="00DE201D">
        <w:tc>
          <w:tcPr>
            <w:tcW w:w="4644" w:type="dxa"/>
            <w:shd w:val="clear" w:color="auto" w:fill="auto"/>
          </w:tcPr>
          <w:p w:rsidR="009157AA" w:rsidRPr="00DE201D" w:rsidRDefault="009157AA" w:rsidP="000D24D1">
            <w:pPr>
              <w:snapToGrid w:val="0"/>
              <w:spacing w:line="360" w:lineRule="auto"/>
              <w:rPr>
                <w:b/>
                <w:color w:val="7030A0"/>
                <w:sz w:val="28"/>
                <w:szCs w:val="20"/>
              </w:rPr>
            </w:pPr>
            <w:r w:rsidRPr="00DE201D">
              <w:rPr>
                <w:b/>
                <w:color w:val="7030A0"/>
                <w:sz w:val="28"/>
                <w:szCs w:val="20"/>
              </w:rPr>
              <w:t>«Согласовано»</w:t>
            </w:r>
          </w:p>
          <w:p w:rsidR="009157AA" w:rsidRPr="00DE201D" w:rsidRDefault="009157AA" w:rsidP="00DE201D">
            <w:pPr>
              <w:spacing w:line="360" w:lineRule="auto"/>
              <w:rPr>
                <w:b/>
                <w:color w:val="7030A0"/>
                <w:sz w:val="28"/>
                <w:szCs w:val="20"/>
              </w:rPr>
            </w:pPr>
            <w:r w:rsidRPr="00DE201D">
              <w:rPr>
                <w:b/>
                <w:color w:val="7030A0"/>
                <w:sz w:val="28"/>
                <w:szCs w:val="20"/>
              </w:rPr>
              <w:t>Заместитель директора  МКОУ «</w:t>
            </w:r>
            <w:proofErr w:type="spellStart"/>
            <w:r w:rsidRPr="00DE201D">
              <w:rPr>
                <w:b/>
                <w:color w:val="7030A0"/>
                <w:sz w:val="28"/>
                <w:szCs w:val="20"/>
              </w:rPr>
              <w:t>Дружбинская</w:t>
            </w:r>
            <w:proofErr w:type="spellEnd"/>
            <w:r w:rsidRPr="00DE201D">
              <w:rPr>
                <w:b/>
                <w:color w:val="7030A0"/>
                <w:sz w:val="28"/>
                <w:szCs w:val="20"/>
              </w:rPr>
              <w:t xml:space="preserve"> СОШ» по УВР</w:t>
            </w:r>
          </w:p>
          <w:p w:rsidR="009157AA" w:rsidRPr="00DE201D" w:rsidRDefault="009157AA" w:rsidP="00DE201D">
            <w:pPr>
              <w:spacing w:line="360" w:lineRule="auto"/>
              <w:rPr>
                <w:b/>
                <w:color w:val="7030A0"/>
                <w:sz w:val="28"/>
                <w:szCs w:val="20"/>
              </w:rPr>
            </w:pPr>
            <w:r w:rsidRPr="00DE201D">
              <w:rPr>
                <w:b/>
                <w:color w:val="7030A0"/>
                <w:sz w:val="28"/>
                <w:szCs w:val="20"/>
              </w:rPr>
              <w:t xml:space="preserve">________________ </w:t>
            </w:r>
            <w:proofErr w:type="spellStart"/>
            <w:r w:rsidR="00DE201D">
              <w:rPr>
                <w:b/>
                <w:color w:val="7030A0"/>
                <w:sz w:val="28"/>
                <w:szCs w:val="20"/>
              </w:rPr>
              <w:t>__</w:t>
            </w:r>
            <w:r w:rsidRPr="00DE201D">
              <w:rPr>
                <w:b/>
                <w:color w:val="7030A0"/>
                <w:sz w:val="28"/>
                <w:szCs w:val="20"/>
              </w:rPr>
              <w:t>Ибрагимов</w:t>
            </w:r>
            <w:proofErr w:type="spellEnd"/>
            <w:r w:rsidRPr="00DE201D">
              <w:rPr>
                <w:b/>
                <w:color w:val="7030A0"/>
                <w:sz w:val="28"/>
                <w:szCs w:val="20"/>
              </w:rPr>
              <w:t xml:space="preserve"> Р.Г.</w:t>
            </w:r>
          </w:p>
          <w:p w:rsidR="009157AA" w:rsidRPr="00DE201D" w:rsidRDefault="009157AA" w:rsidP="00DE201D">
            <w:pPr>
              <w:rPr>
                <w:b/>
                <w:color w:val="7030A0"/>
                <w:sz w:val="28"/>
                <w:szCs w:val="20"/>
              </w:rPr>
            </w:pPr>
            <w:r w:rsidRPr="00DE201D">
              <w:rPr>
                <w:b/>
                <w:color w:val="7030A0"/>
                <w:sz w:val="28"/>
                <w:szCs w:val="20"/>
              </w:rPr>
              <w:t>«________  »_____________ 2018г.</w:t>
            </w:r>
          </w:p>
        </w:tc>
        <w:tc>
          <w:tcPr>
            <w:tcW w:w="1027" w:type="dxa"/>
            <w:shd w:val="clear" w:color="auto" w:fill="auto"/>
          </w:tcPr>
          <w:p w:rsidR="009157AA" w:rsidRPr="00DE201D" w:rsidRDefault="009157AA" w:rsidP="00DE201D">
            <w:pPr>
              <w:rPr>
                <w:b/>
                <w:color w:val="7030A0"/>
                <w:sz w:val="28"/>
                <w:szCs w:val="20"/>
              </w:rPr>
            </w:pPr>
          </w:p>
          <w:p w:rsidR="009157AA" w:rsidRPr="00DE201D" w:rsidRDefault="009157AA" w:rsidP="00DE201D">
            <w:pPr>
              <w:rPr>
                <w:b/>
                <w:color w:val="7030A0"/>
                <w:sz w:val="28"/>
                <w:szCs w:val="20"/>
              </w:rPr>
            </w:pPr>
          </w:p>
          <w:p w:rsidR="009157AA" w:rsidRPr="00DE201D" w:rsidRDefault="009157AA" w:rsidP="00DE201D">
            <w:pPr>
              <w:rPr>
                <w:b/>
                <w:color w:val="7030A0"/>
                <w:sz w:val="28"/>
                <w:szCs w:val="20"/>
              </w:rPr>
            </w:pPr>
            <w:r w:rsidRPr="00DE201D">
              <w:rPr>
                <w:b/>
                <w:color w:val="7030A0"/>
                <w:sz w:val="28"/>
                <w:szCs w:val="20"/>
              </w:rPr>
              <w:t xml:space="preserve">            </w:t>
            </w:r>
          </w:p>
          <w:p w:rsidR="009157AA" w:rsidRPr="00DE201D" w:rsidRDefault="009157AA" w:rsidP="00DE201D">
            <w:pPr>
              <w:rPr>
                <w:b/>
                <w:color w:val="7030A0"/>
                <w:sz w:val="28"/>
                <w:szCs w:val="20"/>
              </w:rPr>
            </w:pPr>
          </w:p>
          <w:p w:rsidR="009157AA" w:rsidRPr="00DE201D" w:rsidRDefault="009157AA" w:rsidP="00DE201D">
            <w:pPr>
              <w:rPr>
                <w:b/>
                <w:color w:val="7030A0"/>
                <w:sz w:val="28"/>
                <w:szCs w:val="20"/>
              </w:rPr>
            </w:pPr>
          </w:p>
          <w:p w:rsidR="009157AA" w:rsidRPr="00DE201D" w:rsidRDefault="009157AA" w:rsidP="00DE201D">
            <w:pPr>
              <w:jc w:val="center"/>
              <w:rPr>
                <w:b/>
                <w:color w:val="7030A0"/>
                <w:sz w:val="28"/>
                <w:szCs w:val="20"/>
              </w:rPr>
            </w:pPr>
          </w:p>
        </w:tc>
        <w:tc>
          <w:tcPr>
            <w:tcW w:w="7762" w:type="dxa"/>
            <w:shd w:val="clear" w:color="auto" w:fill="auto"/>
          </w:tcPr>
          <w:p w:rsidR="009157AA" w:rsidRPr="00DE201D" w:rsidRDefault="000D24D1" w:rsidP="00DE201D">
            <w:pPr>
              <w:snapToGrid w:val="0"/>
              <w:spacing w:line="360" w:lineRule="auto"/>
              <w:jc w:val="center"/>
              <w:rPr>
                <w:b/>
                <w:color w:val="7030A0"/>
                <w:sz w:val="28"/>
                <w:szCs w:val="20"/>
              </w:rPr>
            </w:pPr>
            <w:r>
              <w:rPr>
                <w:b/>
                <w:color w:val="7030A0"/>
                <w:sz w:val="28"/>
                <w:szCs w:val="20"/>
              </w:rPr>
              <w:t xml:space="preserve">                                                           </w:t>
            </w:r>
            <w:r w:rsidR="009157AA" w:rsidRPr="00DE201D">
              <w:rPr>
                <w:b/>
                <w:color w:val="7030A0"/>
                <w:sz w:val="28"/>
                <w:szCs w:val="20"/>
              </w:rPr>
              <w:t>«Утверждаю»</w:t>
            </w:r>
          </w:p>
          <w:p w:rsidR="009157AA" w:rsidRPr="00DE201D" w:rsidRDefault="00DE201D" w:rsidP="00DE201D">
            <w:pPr>
              <w:spacing w:line="360" w:lineRule="auto"/>
              <w:rPr>
                <w:b/>
                <w:color w:val="7030A0"/>
                <w:sz w:val="28"/>
                <w:szCs w:val="20"/>
              </w:rPr>
            </w:pPr>
            <w:r>
              <w:rPr>
                <w:b/>
                <w:color w:val="7030A0"/>
                <w:sz w:val="28"/>
                <w:szCs w:val="20"/>
              </w:rPr>
              <w:t xml:space="preserve">                              </w:t>
            </w:r>
            <w:r w:rsidR="009157AA" w:rsidRPr="00DE201D">
              <w:rPr>
                <w:b/>
                <w:color w:val="7030A0"/>
                <w:sz w:val="28"/>
                <w:szCs w:val="20"/>
              </w:rPr>
              <w:t>Директор МКОУ «</w:t>
            </w:r>
            <w:proofErr w:type="spellStart"/>
            <w:r w:rsidR="009157AA" w:rsidRPr="00DE201D">
              <w:rPr>
                <w:b/>
                <w:color w:val="7030A0"/>
                <w:sz w:val="28"/>
                <w:szCs w:val="20"/>
              </w:rPr>
              <w:t>Дружбинская</w:t>
            </w:r>
            <w:proofErr w:type="spellEnd"/>
            <w:r w:rsidR="009157AA" w:rsidRPr="00DE201D">
              <w:rPr>
                <w:b/>
                <w:color w:val="7030A0"/>
                <w:sz w:val="28"/>
                <w:szCs w:val="20"/>
              </w:rPr>
              <w:t xml:space="preserve"> СОШ » </w:t>
            </w:r>
          </w:p>
          <w:p w:rsidR="009157AA" w:rsidRPr="00DE201D" w:rsidRDefault="00DE201D" w:rsidP="00DE201D">
            <w:pPr>
              <w:ind w:right="-250"/>
              <w:jc w:val="both"/>
              <w:rPr>
                <w:b/>
                <w:color w:val="7030A0"/>
                <w:sz w:val="28"/>
                <w:szCs w:val="20"/>
              </w:rPr>
            </w:pPr>
            <w:r>
              <w:rPr>
                <w:b/>
                <w:color w:val="7030A0"/>
                <w:sz w:val="28"/>
                <w:szCs w:val="20"/>
              </w:rPr>
              <w:t xml:space="preserve">                  ___</w:t>
            </w:r>
            <w:r w:rsidR="009157AA" w:rsidRPr="00DE201D">
              <w:rPr>
                <w:b/>
                <w:color w:val="7030A0"/>
                <w:sz w:val="28"/>
                <w:szCs w:val="20"/>
              </w:rPr>
              <w:t>____________</w:t>
            </w:r>
            <w:r>
              <w:rPr>
                <w:b/>
                <w:color w:val="7030A0"/>
                <w:sz w:val="28"/>
                <w:szCs w:val="20"/>
              </w:rPr>
              <w:t>________</w:t>
            </w:r>
            <w:r w:rsidR="009157AA" w:rsidRPr="00DE201D">
              <w:rPr>
                <w:b/>
                <w:color w:val="7030A0"/>
                <w:sz w:val="28"/>
                <w:szCs w:val="20"/>
              </w:rPr>
              <w:t xml:space="preserve">_ </w:t>
            </w:r>
            <w:proofErr w:type="spellStart"/>
            <w:r w:rsidR="009157AA" w:rsidRPr="00DE201D">
              <w:rPr>
                <w:b/>
                <w:color w:val="7030A0"/>
                <w:sz w:val="28"/>
                <w:szCs w:val="20"/>
              </w:rPr>
              <w:t>Гасаналиев</w:t>
            </w:r>
            <w:proofErr w:type="spellEnd"/>
            <w:r w:rsidR="009157AA" w:rsidRPr="00DE201D">
              <w:rPr>
                <w:b/>
                <w:color w:val="7030A0"/>
                <w:sz w:val="28"/>
                <w:szCs w:val="20"/>
              </w:rPr>
              <w:t xml:space="preserve"> И.Г.</w:t>
            </w:r>
          </w:p>
          <w:p w:rsidR="00DE201D" w:rsidRDefault="00DE201D" w:rsidP="00DE201D">
            <w:pPr>
              <w:rPr>
                <w:b/>
                <w:color w:val="7030A0"/>
                <w:sz w:val="28"/>
                <w:szCs w:val="20"/>
              </w:rPr>
            </w:pPr>
          </w:p>
          <w:p w:rsidR="009157AA" w:rsidRPr="00DE201D" w:rsidRDefault="00DE201D" w:rsidP="000D24D1">
            <w:pPr>
              <w:rPr>
                <w:b/>
                <w:color w:val="7030A0"/>
                <w:sz w:val="28"/>
                <w:szCs w:val="20"/>
              </w:rPr>
            </w:pPr>
            <w:r>
              <w:rPr>
                <w:b/>
                <w:color w:val="7030A0"/>
                <w:sz w:val="28"/>
                <w:szCs w:val="20"/>
              </w:rPr>
              <w:t xml:space="preserve">                                      </w:t>
            </w:r>
            <w:r w:rsidR="009157AA" w:rsidRPr="00DE201D">
              <w:rPr>
                <w:b/>
                <w:color w:val="7030A0"/>
                <w:sz w:val="28"/>
                <w:szCs w:val="20"/>
              </w:rPr>
              <w:t>«______  »_______________ 201</w:t>
            </w:r>
            <w:r w:rsidR="000D24D1">
              <w:rPr>
                <w:b/>
                <w:color w:val="7030A0"/>
                <w:sz w:val="28"/>
                <w:szCs w:val="20"/>
              </w:rPr>
              <w:t>8</w:t>
            </w:r>
            <w:r w:rsidR="009157AA" w:rsidRPr="00DE201D">
              <w:rPr>
                <w:b/>
                <w:color w:val="7030A0"/>
                <w:sz w:val="28"/>
                <w:szCs w:val="20"/>
              </w:rPr>
              <w:t xml:space="preserve"> г.</w:t>
            </w:r>
          </w:p>
        </w:tc>
      </w:tr>
    </w:tbl>
    <w:p w:rsidR="009157AA" w:rsidRDefault="009157AA" w:rsidP="00476CBD">
      <w:pPr>
        <w:keepNext/>
        <w:outlineLvl w:val="0"/>
        <w:rPr>
          <w:b/>
          <w:sz w:val="28"/>
          <w:szCs w:val="28"/>
        </w:rPr>
      </w:pPr>
    </w:p>
    <w:p w:rsidR="009157AA" w:rsidRDefault="009157AA" w:rsidP="009157A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9157AA" w:rsidRDefault="009157AA" w:rsidP="009157A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9157AA" w:rsidRDefault="009157AA" w:rsidP="009157A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9157AA" w:rsidRDefault="009157AA" w:rsidP="009157A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9157AA" w:rsidRDefault="009157AA" w:rsidP="009157A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9157AA" w:rsidRDefault="009157AA" w:rsidP="009157AA">
      <w:pPr>
        <w:rPr>
          <w:color w:val="FF00FF"/>
          <w:sz w:val="44"/>
          <w:szCs w:val="44"/>
        </w:rPr>
      </w:pPr>
    </w:p>
    <w:p w:rsidR="009157AA" w:rsidRPr="00476CBD" w:rsidRDefault="009157AA" w:rsidP="00476CBD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        </w:t>
      </w:r>
      <w:r w:rsidR="00443651" w:rsidRPr="00FB57ED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4.5pt;height:36pt" fillcolor="#00b050" strokecolor="#9cf" strokeweight="1.5pt">
            <v:fill color2="red" rotate="t" focus="100%" type="gradient"/>
            <v:stroke r:id="rId5" o:title="䩏䩑⡯Ԁ䩏&#10;䩑&#10;⡯؀䩏&#10;䩑&#10;⡯Ԁ"/>
            <v:shadow on="t" color="#900"/>
            <v:textpath style="font-family:&quot;Impact&quot;;v-text-kern:t" trim="t" fitpath="t" string="РАБОЧАЯ ПРОГРАММА"/>
          </v:shape>
        </w:pict>
      </w:r>
    </w:p>
    <w:p w:rsidR="009157AA" w:rsidRPr="00476CBD" w:rsidRDefault="009157AA" w:rsidP="00476CBD">
      <w:pPr>
        <w:jc w:val="center"/>
        <w:rPr>
          <w:b/>
          <w:color w:val="800080"/>
          <w:sz w:val="44"/>
          <w:szCs w:val="44"/>
        </w:rPr>
      </w:pPr>
      <w:r>
        <w:rPr>
          <w:b/>
          <w:color w:val="800080"/>
          <w:sz w:val="44"/>
          <w:szCs w:val="44"/>
        </w:rPr>
        <w:t>ПО АЛГЕБРЕ ДЛЯ 8 КЛ.</w:t>
      </w:r>
    </w:p>
    <w:p w:rsidR="009157AA" w:rsidRPr="00476CBD" w:rsidRDefault="009157AA" w:rsidP="00476CBD">
      <w:pPr>
        <w:jc w:val="center"/>
        <w:rPr>
          <w:b/>
          <w:color w:val="800080"/>
          <w:sz w:val="36"/>
        </w:rPr>
      </w:pPr>
      <w:r>
        <w:rPr>
          <w:b/>
          <w:color w:val="800080"/>
          <w:sz w:val="36"/>
        </w:rPr>
        <w:t>на 2018-2019учебный год</w:t>
      </w:r>
    </w:p>
    <w:p w:rsidR="009157AA" w:rsidRPr="00B160A0" w:rsidRDefault="009157AA" w:rsidP="009157AA">
      <w:pPr>
        <w:jc w:val="center"/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 xml:space="preserve">Рамазанов Рамазан </w:t>
      </w:r>
      <w:proofErr w:type="spellStart"/>
      <w:r>
        <w:rPr>
          <w:b/>
          <w:i/>
          <w:color w:val="000080"/>
          <w:sz w:val="40"/>
        </w:rPr>
        <w:t>Магомедкеримович</w:t>
      </w:r>
      <w:proofErr w:type="spellEnd"/>
    </w:p>
    <w:p w:rsidR="009157AA" w:rsidRDefault="009157AA" w:rsidP="009157AA">
      <w:pPr>
        <w:spacing w:before="240" w:after="60"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9157AA" w:rsidRDefault="009157AA" w:rsidP="003A7B0D">
      <w:pPr>
        <w:spacing w:before="240" w:after="60"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5A2888" w:rsidRPr="00863DF1" w:rsidRDefault="005A2888" w:rsidP="003A7B0D">
      <w:pPr>
        <w:spacing w:before="240" w:after="60"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63D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Пояснительная записка</w:t>
      </w:r>
    </w:p>
    <w:p w:rsidR="005A2888" w:rsidRDefault="005A2888" w:rsidP="005A2888">
      <w:pPr>
        <w:spacing w:before="20" w:after="2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63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Данная рабочая программа составлена  в соответствии с Федеральным государственным образовательным стандартом основного общего образования, планируемыми результатами основного общего образования, с учебным планом </w:t>
      </w:r>
      <w:r w:rsidR="002316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МКОУ </w:t>
      </w:r>
      <w:proofErr w:type="spellStart"/>
      <w:r w:rsidR="002316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Нерастанновской</w:t>
      </w:r>
      <w:proofErr w:type="spellEnd"/>
      <w:r w:rsidR="002316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СОШ на 2017-2018</w:t>
      </w:r>
      <w:r w:rsidRPr="00863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учебный год.  Федеральным перечнем учебников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</w:t>
      </w:r>
      <w:r w:rsidR="002316C1">
        <w:rPr>
          <w:rFonts w:ascii="Times New Roman" w:eastAsia="Calibri" w:hAnsi="Times New Roman" w:cs="Times New Roman"/>
          <w:sz w:val="24"/>
          <w:szCs w:val="24"/>
          <w:lang w:eastAsia="ru-RU"/>
        </w:rPr>
        <w:t>7-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 w:rsidR="002316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 учебный год </w:t>
      </w:r>
      <w:proofErr w:type="gramStart"/>
      <w:r w:rsidR="002316C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863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п</w:t>
      </w:r>
      <w:proofErr w:type="gramEnd"/>
      <w:r w:rsidRPr="00863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римерной  программой по математике основного общего образования,  </w:t>
      </w:r>
      <w:r w:rsidRPr="00863D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авторской программой 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математике Г.В. Дорофеева, И.Ф. </w:t>
      </w:r>
      <w:proofErr w:type="spellStart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Шарыгина</w:t>
      </w:r>
      <w:proofErr w:type="spellEnd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С.Б. Суворова, Е.А. </w:t>
      </w:r>
      <w:proofErr w:type="spellStart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Бунимович</w:t>
      </w:r>
      <w:proofErr w:type="spellEnd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др.,  составитель 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.А.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Бурмистрова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475F02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Алгебра, 7-9 классы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863D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Просвещение, 2011 г.;</w:t>
      </w:r>
    </w:p>
    <w:p w:rsidR="00475F02" w:rsidRPr="00D044A7" w:rsidRDefault="00475F02" w:rsidP="003A7B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44A7">
        <w:rPr>
          <w:rFonts w:ascii="Times New Roman" w:hAnsi="Times New Roman" w:cs="Times New Roman"/>
          <w:sz w:val="24"/>
          <w:szCs w:val="24"/>
        </w:rPr>
        <w:t xml:space="preserve">Программа учитывает  возрастные и психологические особенности школьников, учитывает их интересы и потребности. Она конкретизирует содержание тем образовательного стандарта и дает примерное распределение учебных часов по разделам курса. При реализации рабочей  программы по учебному предмету </w:t>
      </w:r>
      <w:r>
        <w:rPr>
          <w:rFonts w:ascii="Times New Roman" w:hAnsi="Times New Roman" w:cs="Times New Roman"/>
          <w:sz w:val="24"/>
          <w:szCs w:val="24"/>
        </w:rPr>
        <w:t>алгебра</w:t>
      </w:r>
      <w:r w:rsidRPr="00D044A7">
        <w:rPr>
          <w:rFonts w:ascii="Times New Roman" w:hAnsi="Times New Roman" w:cs="Times New Roman"/>
          <w:sz w:val="24"/>
          <w:szCs w:val="24"/>
        </w:rPr>
        <w:t xml:space="preserve"> учитывается   объем домашних заданий (по всем учебным предметам), чтобы затраты времени на его выполнение </w:t>
      </w:r>
      <w:r w:rsidR="002316C1">
        <w:rPr>
          <w:rFonts w:ascii="Times New Roman" w:hAnsi="Times New Roman" w:cs="Times New Roman"/>
          <w:sz w:val="24"/>
          <w:szCs w:val="24"/>
        </w:rPr>
        <w:t>в 8</w:t>
      </w:r>
      <w:r w:rsidRPr="00D044A7">
        <w:rPr>
          <w:rFonts w:ascii="Times New Roman" w:hAnsi="Times New Roman" w:cs="Times New Roman"/>
          <w:sz w:val="24"/>
          <w:szCs w:val="24"/>
        </w:rPr>
        <w:t xml:space="preserve">классе не </w:t>
      </w:r>
      <w:r>
        <w:rPr>
          <w:rFonts w:ascii="Times New Roman" w:hAnsi="Times New Roman" w:cs="Times New Roman"/>
          <w:sz w:val="24"/>
          <w:szCs w:val="24"/>
        </w:rPr>
        <w:t>превышали 2,5 часа</w:t>
      </w:r>
      <w:r w:rsidRPr="00D044A7">
        <w:rPr>
          <w:rFonts w:ascii="Times New Roman" w:hAnsi="Times New Roman" w:cs="Times New Roman"/>
          <w:sz w:val="24"/>
          <w:szCs w:val="24"/>
        </w:rPr>
        <w:t>.</w:t>
      </w:r>
    </w:p>
    <w:p w:rsidR="00475F02" w:rsidRPr="00005B47" w:rsidRDefault="00475F02" w:rsidP="002C6C69">
      <w:pPr>
        <w:spacing w:after="0" w:line="240" w:lineRule="auto"/>
        <w:ind w:left="342"/>
        <w:contextualSpacing/>
        <w:rPr>
          <w:rFonts w:ascii="Times New Roman" w:hAnsi="Times New Roman" w:cs="Times New Roman"/>
          <w:sz w:val="24"/>
          <w:szCs w:val="24"/>
        </w:rPr>
      </w:pPr>
      <w:r w:rsidRPr="00D044A7">
        <w:rPr>
          <w:rFonts w:ascii="Times New Roman" w:hAnsi="Times New Roman" w:cs="Times New Roman"/>
          <w:sz w:val="24"/>
          <w:szCs w:val="24"/>
        </w:rPr>
        <w:t>Составленная рабочая программа обеспечивает развитие учебной деятельности учащихся, реализует цели и задач</w:t>
      </w:r>
      <w:proofErr w:type="gramStart"/>
      <w:r w:rsidRPr="00D044A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44A7">
        <w:rPr>
          <w:rFonts w:ascii="Times New Roman" w:hAnsi="Times New Roman" w:cs="Times New Roman"/>
          <w:sz w:val="24"/>
          <w:szCs w:val="24"/>
        </w:rPr>
        <w:t>ОО</w:t>
      </w:r>
      <w:proofErr w:type="gramEnd"/>
      <w:r w:rsidRPr="00D044A7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Pr="00D044A7">
        <w:rPr>
          <w:rFonts w:ascii="Times New Roman" w:hAnsi="Times New Roman" w:cs="Times New Roman"/>
          <w:sz w:val="24"/>
          <w:szCs w:val="24"/>
        </w:rPr>
        <w:t>Нерастанновской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5A2888" w:rsidRPr="00863DF1" w:rsidRDefault="005A2888" w:rsidP="005A2888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Выбор данной авторской программы и учебно-методического комплекса обусловлен  преемственностью целей образования, логикой </w:t>
      </w:r>
      <w:proofErr w:type="spellStart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связей, а также с возрастными особенностями развития учащихся, и опираются на вычислительные умения и навыки учащихся, получ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енные на уроках математики </w:t>
      </w:r>
      <w:r w:rsidR="00475F02">
        <w:rPr>
          <w:rFonts w:ascii="Times New Roman" w:eastAsia="Calibri" w:hAnsi="Times New Roman" w:cs="Times New Roman"/>
          <w:sz w:val="24"/>
          <w:szCs w:val="24"/>
          <w:lang w:eastAsia="ru-RU"/>
        </w:rPr>
        <w:t>5-6</w:t>
      </w:r>
      <w:r w:rsidR="002C6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классов,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r w:rsidR="002316C1">
        <w:rPr>
          <w:rFonts w:ascii="Times New Roman" w:eastAsia="Calibri" w:hAnsi="Times New Roman" w:cs="Times New Roman"/>
          <w:sz w:val="24"/>
          <w:szCs w:val="24"/>
          <w:lang w:eastAsia="ru-RU"/>
        </w:rPr>
        <w:t>уроках алгебры 7 класса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63D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овизна данной программы определяется тем, что</w:t>
      </w:r>
      <w:r w:rsidRPr="00863D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основе построения данного курса лежит идея </w:t>
      </w:r>
      <w:proofErr w:type="spellStart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 Предлагаемый курс позволяет обеспечить </w:t>
      </w:r>
      <w:proofErr w:type="gramStart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</w:t>
      </w:r>
      <w:r w:rsidRPr="00863D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предметных 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умений</w:t>
      </w:r>
      <w:r w:rsidRPr="00863D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>так и</w:t>
      </w:r>
      <w:r w:rsidRPr="00863D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универсальных учебных действий</w:t>
      </w:r>
      <w:r w:rsidRPr="00863D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475F02" w:rsidRPr="00005B47" w:rsidRDefault="00475F02" w:rsidP="00475F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C45">
        <w:rPr>
          <w:rFonts w:ascii="Times New Roman" w:hAnsi="Times New Roman" w:cs="Times New Roman"/>
          <w:sz w:val="24"/>
          <w:szCs w:val="24"/>
        </w:rPr>
        <w:t>Алгебра является</w:t>
      </w:r>
      <w:r w:rsidRPr="00005B47">
        <w:rPr>
          <w:rFonts w:ascii="Times New Roman" w:hAnsi="Times New Roman" w:cs="Times New Roman"/>
          <w:sz w:val="24"/>
          <w:szCs w:val="24"/>
        </w:rPr>
        <w:t xml:space="preserve">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gramStart"/>
      <w:r w:rsidRPr="00005B47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005B47">
        <w:rPr>
          <w:rFonts w:ascii="Times New Roman" w:hAnsi="Times New Roman" w:cs="Times New Roman"/>
          <w:sz w:val="24"/>
          <w:szCs w:val="24"/>
        </w:rPr>
        <w:t xml:space="preserve"> цикла, в частности к физике. Развитие логического мышления учащихся при обучении математике способствует усвоению предметов гуманитарного цикла. Практические умения и навыки математического характера необходимы для трудовой и профессиональной подготовки школьников.</w:t>
      </w:r>
    </w:p>
    <w:p w:rsidR="00475F02" w:rsidRPr="00005B47" w:rsidRDefault="00475F02" w:rsidP="00475F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47">
        <w:rPr>
          <w:rFonts w:ascii="Times New Roman" w:hAnsi="Times New Roman" w:cs="Times New Roman"/>
          <w:sz w:val="24"/>
          <w:szCs w:val="24"/>
        </w:rPr>
        <w:t xml:space="preserve">Содержание раздела «Алгебра»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входят развитие алгоритмического мышления, необходимого, для освоения курса информатики. Преобразование символьных форм вносит специфический вклад в развитие воображения учащихся, их способностей к математическому творчеству. </w:t>
      </w:r>
    </w:p>
    <w:p w:rsidR="00475F02" w:rsidRDefault="00475F02" w:rsidP="00475F02">
      <w:pPr>
        <w:spacing w:after="0" w:line="240" w:lineRule="auto"/>
        <w:ind w:left="4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6D7" w:rsidRPr="00C056D7" w:rsidRDefault="00C056D7" w:rsidP="00C05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алгебры в 8  классе  направлен на достижение следующих </w:t>
      </w:r>
      <w:r w:rsidRPr="00C0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</w:t>
      </w:r>
      <w:r w:rsidRPr="00C0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411AF" w:rsidRPr="004411AF" w:rsidRDefault="004411AF" w:rsidP="004411A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11AF">
        <w:rPr>
          <w:rFonts w:ascii="Times New Roman" w:eastAsia="Calibri" w:hAnsi="Times New Roman" w:cs="Times New Roman"/>
          <w:b/>
          <w:sz w:val="24"/>
          <w:szCs w:val="24"/>
        </w:rPr>
        <w:t>В направлении личностного развития:</w:t>
      </w: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 развитие логического и критического мышления, культуры речи, способности к умственному эксперименту;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воспитание качеств личности, обеспечивающих социальную мобильность, способность принимать самостоятельные решения; формирование качеств мышления, необходимых для адаптации в современном информационном обществе;</w:t>
      </w:r>
      <w:proofErr w:type="gramEnd"/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 развитие интереса к математическому творчеству и математических способностей;</w:t>
      </w:r>
    </w:p>
    <w:p w:rsidR="004411AF" w:rsidRPr="004411AF" w:rsidRDefault="004411AF" w:rsidP="004411A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11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 </w:t>
      </w:r>
      <w:proofErr w:type="spellStart"/>
      <w:r w:rsidRPr="004411AF">
        <w:rPr>
          <w:rFonts w:ascii="Times New Roman" w:eastAsia="Calibri" w:hAnsi="Times New Roman" w:cs="Times New Roman"/>
          <w:b/>
          <w:sz w:val="24"/>
          <w:szCs w:val="24"/>
        </w:rPr>
        <w:t>метапредметном</w:t>
      </w:r>
      <w:proofErr w:type="spellEnd"/>
      <w:r w:rsidRPr="004411AF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направлении: </w:t>
      </w:r>
      <w:r w:rsidRPr="004411AF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  <w:proofErr w:type="gramEnd"/>
    </w:p>
    <w:p w:rsidR="004411AF" w:rsidRPr="004411AF" w:rsidRDefault="004411AF" w:rsidP="004411A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11AF">
        <w:rPr>
          <w:rFonts w:ascii="Times New Roman" w:eastAsia="Calibri" w:hAnsi="Times New Roman" w:cs="Times New Roman"/>
          <w:b/>
          <w:sz w:val="24"/>
          <w:szCs w:val="24"/>
        </w:rPr>
        <w:t>В предметном направлении:</w:t>
      </w: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 развитие представления об алгебраических дробях как обобщение понятия числовой дроби; расширение понятия числа введением множества иррациональных чисел; расширения представления об уравнениях изучением квадратных уравнений и методов их решения, систем уравнений и методов их решения; формирование понятия «функция» и способов ее задания; изучение линейной функции, функции у=</w:t>
      </w:r>
      <w:r w:rsidRPr="004411AF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4411AF">
        <w:rPr>
          <w:rFonts w:ascii="Times New Roman" w:eastAsia="Calibri" w:hAnsi="Times New Roman" w:cs="Times New Roman"/>
          <w:sz w:val="24"/>
          <w:szCs w:val="24"/>
        </w:rPr>
        <w:t>/</w:t>
      </w:r>
      <w:r w:rsidRPr="004411A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4411A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 знакомство со статистическими характеристиками, формирование умения вычислять вероятности равновозможных событий.</w:t>
      </w:r>
    </w:p>
    <w:p w:rsidR="004411AF" w:rsidRPr="004411AF" w:rsidRDefault="004411AF" w:rsidP="004411AF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>В ходе преподавания алгебры в 8 классе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учащие</w:t>
      </w: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proofErr w:type="spellStart"/>
      <w:r w:rsidRPr="004411AF">
        <w:rPr>
          <w:rFonts w:ascii="Times New Roman" w:eastAsia="Calibri" w:hAnsi="Times New Roman" w:cs="Times New Roman"/>
          <w:sz w:val="24"/>
          <w:szCs w:val="24"/>
        </w:rPr>
        <w:t>овладе</w:t>
      </w:r>
      <w:r>
        <w:rPr>
          <w:rFonts w:ascii="Times New Roman" w:eastAsia="Calibri" w:hAnsi="Times New Roman" w:cs="Times New Roman"/>
          <w:sz w:val="24"/>
          <w:szCs w:val="24"/>
        </w:rPr>
        <w:t>ют</w:t>
      </w:r>
      <w:r w:rsidRPr="004411AF">
        <w:rPr>
          <w:rFonts w:ascii="Times New Roman" w:eastAsia="Calibri" w:hAnsi="Times New Roman" w:cs="Times New Roman"/>
          <w:i/>
          <w:sz w:val="24"/>
          <w:szCs w:val="24"/>
        </w:rPr>
        <w:t>умениями</w:t>
      </w:r>
      <w:proofErr w:type="spellEnd"/>
      <w:r w:rsidRPr="004411A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411AF">
        <w:rPr>
          <w:rFonts w:ascii="Times New Roman" w:eastAsia="Calibri" w:hAnsi="Times New Roman" w:cs="Times New Roman"/>
          <w:i/>
          <w:sz w:val="24"/>
          <w:szCs w:val="24"/>
        </w:rPr>
        <w:t>общеучебного</w:t>
      </w:r>
      <w:proofErr w:type="spellEnd"/>
      <w:r w:rsidRPr="004411AF">
        <w:rPr>
          <w:rFonts w:ascii="Times New Roman" w:eastAsia="Calibri" w:hAnsi="Times New Roman" w:cs="Times New Roman"/>
          <w:i/>
          <w:sz w:val="24"/>
          <w:szCs w:val="24"/>
        </w:rPr>
        <w:t xml:space="preserve"> характера</w:t>
      </w: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, разнообразными </w:t>
      </w:r>
      <w:r w:rsidRPr="004411AF">
        <w:rPr>
          <w:rFonts w:ascii="Times New Roman" w:eastAsia="Calibri" w:hAnsi="Times New Roman" w:cs="Times New Roman"/>
          <w:i/>
          <w:sz w:val="24"/>
          <w:szCs w:val="24"/>
        </w:rPr>
        <w:t>способами деятельности</w:t>
      </w:r>
      <w:r w:rsidRPr="004411AF">
        <w:rPr>
          <w:rFonts w:ascii="Times New Roman" w:eastAsia="Calibri" w:hAnsi="Times New Roman" w:cs="Times New Roman"/>
          <w:sz w:val="24"/>
          <w:szCs w:val="24"/>
        </w:rPr>
        <w:t>, приобрет</w:t>
      </w:r>
      <w:r>
        <w:rPr>
          <w:rFonts w:ascii="Times New Roman" w:eastAsia="Calibri" w:hAnsi="Times New Roman" w:cs="Times New Roman"/>
          <w:sz w:val="24"/>
          <w:szCs w:val="24"/>
        </w:rPr>
        <w:t>ут</w:t>
      </w: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 опыт:</w:t>
      </w:r>
    </w:p>
    <w:p w:rsidR="004411AF" w:rsidRPr="004411AF" w:rsidRDefault="004411AF" w:rsidP="004411AF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4411AF" w:rsidRPr="004411AF" w:rsidRDefault="004411AF" w:rsidP="004411AF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4411AF" w:rsidRPr="004411AF" w:rsidRDefault="004411AF" w:rsidP="004411AF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4411AF" w:rsidRPr="004411AF" w:rsidRDefault="004411AF" w:rsidP="004411AF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4411AF" w:rsidRPr="004411AF" w:rsidRDefault="004411AF" w:rsidP="004411AF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4411AF" w:rsidRPr="004411AF" w:rsidRDefault="004411AF" w:rsidP="004411AF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1AF">
        <w:rPr>
          <w:rFonts w:ascii="Times New Roman" w:eastAsia="Calibri" w:hAnsi="Times New Roman" w:cs="Times New Roman"/>
          <w:sz w:val="24"/>
          <w:szCs w:val="24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DC5FF8" w:rsidRDefault="004F23DB" w:rsidP="00DC5FF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5B47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МКОУ </w:t>
      </w:r>
      <w:proofErr w:type="spellStart"/>
      <w:r w:rsidRPr="00005B47">
        <w:rPr>
          <w:rFonts w:ascii="Times New Roman" w:hAnsi="Times New Roman" w:cs="Times New Roman"/>
          <w:sz w:val="24"/>
          <w:szCs w:val="24"/>
        </w:rPr>
        <w:t>Нерастанновская</w:t>
      </w:r>
      <w:proofErr w:type="spellEnd"/>
      <w:r w:rsidRPr="00005B4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05B47">
        <w:rPr>
          <w:rFonts w:ascii="Times New Roman" w:hAnsi="Times New Roman" w:cs="Times New Roman"/>
          <w:bCs/>
          <w:sz w:val="24"/>
          <w:szCs w:val="24"/>
        </w:rPr>
        <w:t>на</w:t>
      </w:r>
      <w:r w:rsidRPr="00005B47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005B47">
        <w:rPr>
          <w:rFonts w:ascii="Times New Roman" w:hAnsi="Times New Roman" w:cs="Times New Roman"/>
          <w:sz w:val="24"/>
          <w:szCs w:val="24"/>
        </w:rPr>
        <w:t xml:space="preserve"> алгебры в данном классе</w:t>
      </w:r>
      <w:r w:rsidR="00C056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2017- 2018</w:t>
      </w:r>
      <w:r w:rsidR="00DC5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</w:t>
      </w:r>
      <w:r w:rsidRPr="00005B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  выделено </w:t>
      </w:r>
      <w:r w:rsidR="00C05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102 часа (3</w:t>
      </w:r>
      <w:r w:rsidRPr="00005B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часа в неделю). </w:t>
      </w:r>
      <w:r w:rsidRPr="00005B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Автором учебника,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Г.В. Дорофеевым</w:t>
      </w:r>
      <w:r w:rsidRPr="00005B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разработано тематическое планирование, рассчитанное </w:t>
      </w:r>
      <w:proofErr w:type="gramStart"/>
      <w:r w:rsidRPr="00005B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</w:p>
    <w:p w:rsidR="004F23DB" w:rsidRPr="00005B47" w:rsidRDefault="00C056D7" w:rsidP="00DC5F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4F23DB" w:rsidRPr="00005B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часа в неделю.</w:t>
      </w:r>
      <w:r w:rsidR="004F23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102</w:t>
      </w:r>
      <w:r w:rsidR="000942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F23DB" w:rsidRPr="00005B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F23DB" w:rsidRPr="00005B47">
        <w:rPr>
          <w:rFonts w:ascii="Times New Roman" w:hAnsi="Times New Roman" w:cs="Times New Roman"/>
          <w:sz w:val="24"/>
          <w:szCs w:val="24"/>
        </w:rPr>
        <w:t xml:space="preserve"> В программу включ</w:t>
      </w:r>
      <w:r>
        <w:rPr>
          <w:rFonts w:ascii="Times New Roman" w:hAnsi="Times New Roman" w:cs="Times New Roman"/>
          <w:sz w:val="24"/>
          <w:szCs w:val="24"/>
        </w:rPr>
        <w:t xml:space="preserve">ены все рекомендуемые темы для </w:t>
      </w:r>
      <w:r w:rsidR="00B37349">
        <w:rPr>
          <w:rFonts w:ascii="Times New Roman" w:hAnsi="Times New Roman" w:cs="Times New Roman"/>
          <w:sz w:val="24"/>
          <w:szCs w:val="24"/>
        </w:rPr>
        <w:t>8</w:t>
      </w:r>
      <w:r w:rsidR="004F23DB" w:rsidRPr="00005B47">
        <w:rPr>
          <w:rFonts w:ascii="Times New Roman" w:hAnsi="Times New Roman" w:cs="Times New Roman"/>
          <w:sz w:val="24"/>
          <w:szCs w:val="24"/>
        </w:rPr>
        <w:t xml:space="preserve"> класса. 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их реализацией. </w:t>
      </w:r>
    </w:p>
    <w:p w:rsidR="005A2888" w:rsidRPr="00DC0B6D" w:rsidRDefault="005A2888" w:rsidP="003A7B0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программы</w:t>
      </w:r>
    </w:p>
    <w:p w:rsidR="005A2888" w:rsidRDefault="005A2888" w:rsidP="005A28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изучения разделов рабочей программы соответствует авторской программе. </w:t>
      </w:r>
    </w:p>
    <w:p w:rsidR="005A2888" w:rsidRPr="00DC0B6D" w:rsidRDefault="005A2888" w:rsidP="005A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678"/>
        <w:gridCol w:w="4536"/>
      </w:tblGrid>
      <w:tr w:rsidR="005A2888" w:rsidRPr="00DC0B6D" w:rsidTr="00EF0AC7">
        <w:tc>
          <w:tcPr>
            <w:tcW w:w="5495" w:type="dxa"/>
            <w:shd w:val="clear" w:color="auto" w:fill="auto"/>
            <w:vAlign w:val="center"/>
          </w:tcPr>
          <w:p w:rsidR="005A2888" w:rsidRPr="00DC0B6D" w:rsidRDefault="005A2888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5A2888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по авторской программе/количество контрольных 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5A2888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часов по </w:t>
            </w:r>
            <w:proofErr w:type="gramStart"/>
            <w:r w:rsidRPr="00DC0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рабочей</w:t>
            </w:r>
            <w:proofErr w:type="gramEnd"/>
          </w:p>
          <w:p w:rsidR="005A2888" w:rsidRPr="00DC0B6D" w:rsidRDefault="005A2888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программе/ количество контрольных работ</w:t>
            </w:r>
          </w:p>
        </w:tc>
      </w:tr>
      <w:tr w:rsidR="005A2888" w:rsidRPr="00DC0B6D" w:rsidTr="00EF0AC7">
        <w:tc>
          <w:tcPr>
            <w:tcW w:w="14709" w:type="dxa"/>
            <w:gridSpan w:val="3"/>
            <w:shd w:val="clear" w:color="auto" w:fill="auto"/>
            <w:vAlign w:val="center"/>
          </w:tcPr>
          <w:p w:rsidR="005A2888" w:rsidRPr="00DC0B6D" w:rsidRDefault="00C056D7" w:rsidP="00EF0AC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A2888" w:rsidRPr="00DC0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5A2888" w:rsidRPr="00DC0B6D" w:rsidTr="00EF0AC7">
        <w:tc>
          <w:tcPr>
            <w:tcW w:w="5495" w:type="dxa"/>
            <w:shd w:val="clear" w:color="auto" w:fill="auto"/>
          </w:tcPr>
          <w:p w:rsidR="005A2888" w:rsidRPr="004F23DB" w:rsidRDefault="00C056D7" w:rsidP="00C056D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D7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дроби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A2888" w:rsidRPr="00DC0B6D" w:rsidTr="00EF0AC7">
        <w:tc>
          <w:tcPr>
            <w:tcW w:w="5495" w:type="dxa"/>
            <w:shd w:val="clear" w:color="auto" w:fill="auto"/>
          </w:tcPr>
          <w:p w:rsidR="005A2888" w:rsidRPr="004F23DB" w:rsidRDefault="000B09C7" w:rsidP="000B09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C7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094247" w:rsidP="000B09C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06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2888" w:rsidRPr="00DC0B6D" w:rsidTr="00EF0AC7">
        <w:tc>
          <w:tcPr>
            <w:tcW w:w="5495" w:type="dxa"/>
            <w:shd w:val="clear" w:color="auto" w:fill="auto"/>
          </w:tcPr>
          <w:p w:rsidR="005A2888" w:rsidRPr="004F23DB" w:rsidRDefault="000B09C7" w:rsidP="000B09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C7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A2888" w:rsidRPr="00DC0B6D" w:rsidTr="00EF0AC7">
        <w:tc>
          <w:tcPr>
            <w:tcW w:w="5495" w:type="dxa"/>
            <w:shd w:val="clear" w:color="auto" w:fill="auto"/>
          </w:tcPr>
          <w:p w:rsidR="005A2888" w:rsidRPr="004F23DB" w:rsidRDefault="000B09C7" w:rsidP="000B09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C7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2888" w:rsidRPr="00DC0B6D" w:rsidTr="00EF0AC7">
        <w:tc>
          <w:tcPr>
            <w:tcW w:w="5495" w:type="dxa"/>
            <w:shd w:val="clear" w:color="auto" w:fill="auto"/>
          </w:tcPr>
          <w:p w:rsidR="005A2888" w:rsidRPr="004F23DB" w:rsidRDefault="000B09C7" w:rsidP="000B09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C7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094247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094247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2888" w:rsidRPr="00DC0B6D" w:rsidTr="004F23DB">
        <w:trPr>
          <w:trHeight w:val="323"/>
        </w:trPr>
        <w:tc>
          <w:tcPr>
            <w:tcW w:w="5495" w:type="dxa"/>
            <w:shd w:val="clear" w:color="auto" w:fill="auto"/>
          </w:tcPr>
          <w:p w:rsidR="005A2888" w:rsidRPr="004F23DB" w:rsidRDefault="000B09C7" w:rsidP="000B09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C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2888" w:rsidRPr="00DC0B6D" w:rsidTr="00EF0AC7">
        <w:trPr>
          <w:trHeight w:val="393"/>
        </w:trPr>
        <w:tc>
          <w:tcPr>
            <w:tcW w:w="5495" w:type="dxa"/>
            <w:shd w:val="clear" w:color="auto" w:fill="auto"/>
          </w:tcPr>
          <w:p w:rsidR="005A2888" w:rsidRPr="007F4AC3" w:rsidRDefault="007F4AC3" w:rsidP="007F4AC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</w:t>
            </w:r>
            <w:r w:rsidR="000B09C7">
              <w:rPr>
                <w:rFonts w:ascii="Times New Roman" w:hAnsi="Times New Roman" w:cs="Times New Roman"/>
                <w:sz w:val="24"/>
                <w:szCs w:val="24"/>
              </w:rPr>
              <w:t>торение. Итоговый тест за курс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DC0B6D" w:rsidRDefault="007B067D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2888" w:rsidRPr="00DC0B6D" w:rsidTr="00EF0AC7">
        <w:trPr>
          <w:trHeight w:val="393"/>
        </w:trPr>
        <w:tc>
          <w:tcPr>
            <w:tcW w:w="5495" w:type="dxa"/>
            <w:shd w:val="clear" w:color="auto" w:fill="auto"/>
          </w:tcPr>
          <w:p w:rsidR="005A2888" w:rsidRPr="006F551E" w:rsidRDefault="005A2888" w:rsidP="007F4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51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2888" w:rsidRPr="006F551E" w:rsidRDefault="000B09C7" w:rsidP="007F4A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A2888" w:rsidRPr="006F551E" w:rsidRDefault="000B09C7" w:rsidP="00CC32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300669" w:rsidRDefault="00300669" w:rsidP="003006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888" w:rsidRDefault="003A7B0D" w:rsidP="003A7B0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программы по алгебре</w:t>
      </w:r>
    </w:p>
    <w:p w:rsidR="00300669" w:rsidRPr="00DC0B6D" w:rsidRDefault="00300669" w:rsidP="0030066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888" w:rsidRPr="00DC0B6D" w:rsidRDefault="005A2888" w:rsidP="005A2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5A2888" w:rsidRPr="00DC0B6D" w:rsidRDefault="005A2888" w:rsidP="005A28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C0B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учащихся будут сформированы: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 отношения к учению;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готовности и </w:t>
      </w:r>
      <w:proofErr w:type="gramStart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спо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собности</w:t>
      </w:r>
      <w:proofErr w:type="gramEnd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начальные навыки адаптации в динамично изменяющемся мире;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экологическая культура: ценностное отношение к природному миру, готовность следовать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нормам природоохранного, здоровье 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сберегающего поведения;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 способности к эмоциональному вос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приятию математических объектов, задач, решений, рассуж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дений.</w:t>
      </w:r>
    </w:p>
    <w:p w:rsidR="005A2888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контролировать процесс и результат учебной ма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тематической деятельности;</w:t>
      </w:r>
    </w:p>
    <w:p w:rsidR="00566A58" w:rsidRPr="00566A58" w:rsidRDefault="00566A58" w:rsidP="00566A58">
      <w:pPr>
        <w:pStyle w:val="1"/>
        <w:numPr>
          <w:ilvl w:val="0"/>
          <w:numId w:val="5"/>
        </w:numPr>
        <w:shd w:val="clear" w:color="auto" w:fill="auto"/>
        <w:tabs>
          <w:tab w:val="left" w:pos="296"/>
        </w:tabs>
        <w:spacing w:before="0" w:after="0" w:line="240" w:lineRule="auto"/>
        <w:ind w:right="20"/>
        <w:rPr>
          <w:sz w:val="24"/>
          <w:szCs w:val="24"/>
        </w:rPr>
      </w:pPr>
      <w:r w:rsidRPr="00566A58">
        <w:rPr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566A58" w:rsidRPr="00566A58" w:rsidRDefault="00566A58" w:rsidP="00566A58">
      <w:pPr>
        <w:pStyle w:val="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240" w:lineRule="auto"/>
        <w:ind w:right="20"/>
        <w:rPr>
          <w:sz w:val="24"/>
          <w:szCs w:val="24"/>
        </w:rPr>
      </w:pPr>
      <w:r w:rsidRPr="00566A58">
        <w:rPr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566A58" w:rsidRPr="00566A58" w:rsidRDefault="00566A58" w:rsidP="00566A58">
      <w:pPr>
        <w:pStyle w:val="1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0" w:line="240" w:lineRule="auto"/>
        <w:ind w:right="20"/>
        <w:rPr>
          <w:sz w:val="24"/>
          <w:szCs w:val="24"/>
        </w:rPr>
      </w:pPr>
      <w:r w:rsidRPr="00566A58">
        <w:rPr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566A58" w:rsidRPr="00566A58" w:rsidRDefault="00566A58" w:rsidP="00566A58">
      <w:pPr>
        <w:pStyle w:val="1"/>
        <w:numPr>
          <w:ilvl w:val="0"/>
          <w:numId w:val="5"/>
        </w:numPr>
        <w:shd w:val="clear" w:color="auto" w:fill="auto"/>
        <w:tabs>
          <w:tab w:val="left" w:pos="276"/>
        </w:tabs>
        <w:spacing w:before="0" w:after="0" w:line="240" w:lineRule="auto"/>
        <w:ind w:right="20"/>
        <w:rPr>
          <w:sz w:val="24"/>
          <w:szCs w:val="24"/>
        </w:rPr>
      </w:pPr>
      <w:r w:rsidRPr="00566A58">
        <w:rPr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5A2888" w:rsidRPr="00DC0B6D" w:rsidRDefault="005A2888" w:rsidP="005A2888">
      <w:pPr>
        <w:tabs>
          <w:tab w:val="left" w:pos="555"/>
        </w:tabs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у учащихся могут быть </w:t>
      </w:r>
      <w:proofErr w:type="gramStart"/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сформированы</w:t>
      </w:r>
      <w:proofErr w:type="gramEnd"/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коммуникативная компетентность в об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щении и сотрудничестве со сверстниками, старшими и </w:t>
      </w:r>
      <w:proofErr w:type="gramStart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млад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шими</w:t>
      </w:r>
      <w:proofErr w:type="gramEnd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обучающимися в образовательной, учебно-исследовательской, творче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ской и других видах деятельности;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5A2888" w:rsidRPr="00DC0B6D" w:rsidRDefault="005A2888" w:rsidP="005A2888">
      <w:pPr>
        <w:numPr>
          <w:ilvl w:val="0"/>
          <w:numId w:val="5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креативности мышления, инициативы, находчивости, активности при решении арифметических задач.</w:t>
      </w:r>
    </w:p>
    <w:p w:rsidR="00300669" w:rsidRDefault="00300669" w:rsidP="005A2888">
      <w:pPr>
        <w:tabs>
          <w:tab w:val="left" w:pos="5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0"/>
          <w:sz w:val="24"/>
          <w:szCs w:val="24"/>
          <w:lang w:eastAsia="ru-RU"/>
        </w:rPr>
      </w:pPr>
    </w:p>
    <w:p w:rsidR="005A2888" w:rsidRPr="00DC0B6D" w:rsidRDefault="005A2888" w:rsidP="005A2888">
      <w:pPr>
        <w:tabs>
          <w:tab w:val="left" w:pos="5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0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b/>
          <w:iCs/>
          <w:spacing w:val="-10"/>
          <w:sz w:val="24"/>
          <w:szCs w:val="24"/>
          <w:lang w:eastAsia="ru-RU"/>
        </w:rPr>
        <w:t>Метапредметные  результаты:</w:t>
      </w:r>
    </w:p>
    <w:p w:rsidR="005A2888" w:rsidRPr="00DC0B6D" w:rsidRDefault="005A2888" w:rsidP="005A2888">
      <w:pPr>
        <w:tabs>
          <w:tab w:val="left" w:pos="54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pacing w:val="-10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b/>
          <w:iCs/>
          <w:spacing w:val="-10"/>
          <w:sz w:val="24"/>
          <w:szCs w:val="24"/>
          <w:lang w:eastAsia="ru-RU"/>
        </w:rPr>
        <w:t>регулятивные УУД</w:t>
      </w:r>
    </w:p>
    <w:p w:rsidR="005A2888" w:rsidRPr="00DC0B6D" w:rsidRDefault="005A2888" w:rsidP="005A2888">
      <w:pPr>
        <w:tabs>
          <w:tab w:val="left" w:pos="54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pacing w:val="-10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i/>
          <w:iCs/>
          <w:spacing w:val="-10"/>
          <w:sz w:val="24"/>
          <w:szCs w:val="24"/>
          <w:lang w:eastAsia="ru-RU"/>
        </w:rPr>
        <w:t>учащиеся научатся: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 и удерживать учебную задачу;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предвидеть уровень освоения знаний, его временных характеристик;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план и последовательность действий;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контроль по образцу и вносить не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обходимые коррективы;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5A2888" w:rsidRPr="00DC0B6D" w:rsidRDefault="005A2888" w:rsidP="005A2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и осознавать  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5A2888" w:rsidRDefault="005A2888" w:rsidP="005A2888">
      <w:pPr>
        <w:numPr>
          <w:ilvl w:val="0"/>
          <w:numId w:val="6"/>
        </w:numPr>
        <w:tabs>
          <w:tab w:val="left" w:pos="549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5A2888" w:rsidRPr="00DC0B6D" w:rsidRDefault="0078535E" w:rsidP="0078535E">
      <w:pPr>
        <w:tabs>
          <w:tab w:val="left" w:pos="549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5A2888" w:rsidRPr="00DC0B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ознавательные УУД:</w:t>
      </w:r>
    </w:p>
    <w:p w:rsidR="005A2888" w:rsidRPr="00DC0B6D" w:rsidRDefault="005A2888" w:rsidP="005A2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выделять и формулировать познавательные цели;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общие приемы решения задач;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смысловое чтение;</w:t>
      </w:r>
    </w:p>
    <w:p w:rsidR="005A2888" w:rsidRPr="00DC0B6D" w:rsidRDefault="005A2888" w:rsidP="005A2888">
      <w:pPr>
        <w:numPr>
          <w:ilvl w:val="0"/>
          <w:numId w:val="6"/>
        </w:numPr>
        <w:spacing w:after="0" w:line="240" w:lineRule="auto"/>
        <w:ind w:left="567" w:hanging="20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5A2888" w:rsidRPr="00DC0B6D" w:rsidRDefault="005A2888" w:rsidP="005A2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логические рассуждения</w:t>
      </w:r>
      <w:proofErr w:type="gramEnd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, умозаключения (индуктив</w:t>
      </w: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ные, дедуктивные) и выводы;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 учебной и обще пользовательской компетентности в области использования информационно-коммуникационных технологий (</w:t>
      </w:r>
      <w:proofErr w:type="gramStart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видеть математическую задачу в других дисциплинах, в окружающей жизни;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выдвигать гипотезы при решении учебных задач и понимания необходимости их проверки;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5A2888" w:rsidRPr="00DC0B6D" w:rsidRDefault="005A2888" w:rsidP="005A288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5A2888" w:rsidRPr="00DC0B6D" w:rsidRDefault="005A2888" w:rsidP="002C6C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5A2888" w:rsidRPr="00DC0B6D" w:rsidRDefault="005A2888" w:rsidP="005A288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5A2888" w:rsidRPr="00DC0B6D" w:rsidRDefault="005A2888" w:rsidP="005A288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5A2888" w:rsidRPr="00DC0B6D" w:rsidRDefault="005A2888" w:rsidP="005A288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5A2888" w:rsidRPr="00DC0B6D" w:rsidRDefault="005A2888" w:rsidP="005A288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прогнозировать возникновение конфликтов при наличии разных точек зрения;</w:t>
      </w:r>
    </w:p>
    <w:p w:rsidR="005A2888" w:rsidRPr="00DC0B6D" w:rsidRDefault="005A2888" w:rsidP="005A288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5A2888" w:rsidRPr="00DC0B6D" w:rsidRDefault="005A2888" w:rsidP="005A288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5A2888" w:rsidRPr="00DC0B6D" w:rsidRDefault="005A2888" w:rsidP="005A288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5A2888" w:rsidRPr="00DC0B6D" w:rsidRDefault="005A2888" w:rsidP="005A28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2888" w:rsidRDefault="005A2888" w:rsidP="005A288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0B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300669" w:rsidRPr="00DC0B6D" w:rsidRDefault="00300669" w:rsidP="005A288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4743" w:type="dxa"/>
        <w:tblInd w:w="-34" w:type="dxa"/>
        <w:tblLayout w:type="fixed"/>
        <w:tblLook w:val="04A0"/>
      </w:tblPr>
      <w:tblGrid>
        <w:gridCol w:w="709"/>
        <w:gridCol w:w="4395"/>
        <w:gridCol w:w="9639"/>
      </w:tblGrid>
      <w:tr w:rsidR="00233BBC" w:rsidRPr="00DC0B6D" w:rsidTr="004411AF">
        <w:trPr>
          <w:trHeight w:val="360"/>
        </w:trPr>
        <w:tc>
          <w:tcPr>
            <w:tcW w:w="709" w:type="dxa"/>
            <w:vMerge w:val="restart"/>
          </w:tcPr>
          <w:p w:rsidR="00233BBC" w:rsidRPr="00DC0B6D" w:rsidRDefault="00233BBC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0B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5" w:type="dxa"/>
            <w:vMerge w:val="restart"/>
          </w:tcPr>
          <w:p w:rsidR="00233BBC" w:rsidRPr="00DC0B6D" w:rsidRDefault="00233BBC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0B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233BBC" w:rsidRPr="00DC0B6D" w:rsidRDefault="00233BBC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0B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единицы образовательного процесса</w:t>
            </w:r>
          </w:p>
        </w:tc>
      </w:tr>
      <w:tr w:rsidR="004411AF" w:rsidRPr="00DC0B6D" w:rsidTr="004411AF">
        <w:trPr>
          <w:trHeight w:val="300"/>
        </w:trPr>
        <w:tc>
          <w:tcPr>
            <w:tcW w:w="709" w:type="dxa"/>
            <w:vMerge/>
          </w:tcPr>
          <w:p w:rsidR="004411AF" w:rsidRPr="00DC0B6D" w:rsidRDefault="004411AF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411AF" w:rsidRPr="00DC0B6D" w:rsidRDefault="004411AF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4411AF" w:rsidRPr="00DC0B6D" w:rsidRDefault="00C504BB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Учащиеся научатся</w:t>
            </w:r>
          </w:p>
        </w:tc>
      </w:tr>
      <w:tr w:rsidR="00233BBC" w:rsidRPr="00DC0B6D" w:rsidTr="00EF0AC7">
        <w:trPr>
          <w:trHeight w:val="300"/>
        </w:trPr>
        <w:tc>
          <w:tcPr>
            <w:tcW w:w="14743" w:type="dxa"/>
            <w:gridSpan w:val="3"/>
          </w:tcPr>
          <w:p w:rsidR="00233BBC" w:rsidRPr="00DC0B6D" w:rsidRDefault="0025286A" w:rsidP="00EF0AC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33BBC" w:rsidRPr="00DC0B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4411AF" w:rsidRPr="00DC0B6D" w:rsidTr="004411AF"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B6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95" w:type="dxa"/>
          </w:tcPr>
          <w:p w:rsidR="004411AF" w:rsidRPr="0025286A" w:rsidRDefault="004411AF" w:rsidP="00233B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6A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дроби</w:t>
            </w:r>
          </w:p>
        </w:tc>
        <w:tc>
          <w:tcPr>
            <w:tcW w:w="9639" w:type="dxa"/>
          </w:tcPr>
          <w:p w:rsidR="004411AF" w:rsidRPr="004411AF" w:rsidRDefault="00AC603A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="004411AF" w:rsidRPr="004411AF">
              <w:rPr>
                <w:rFonts w:ascii="Times New Roman" w:hAnsi="Times New Roman" w:cs="Times New Roman"/>
                <w:i/>
                <w:color w:val="000000"/>
              </w:rPr>
              <w:t>Формулировать основное свойство алгебраической дроби и применять его для преобразования дробей.</w:t>
            </w:r>
          </w:p>
          <w:p w:rsidR="004411AF" w:rsidRDefault="004411AF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4411AF">
              <w:rPr>
                <w:rFonts w:ascii="Times New Roman" w:hAnsi="Times New Roman" w:cs="Times New Roman"/>
                <w:i/>
                <w:color w:val="000000"/>
              </w:rPr>
              <w:t xml:space="preserve">-Выполнять действия с алгебраическими дробями. </w:t>
            </w:r>
          </w:p>
          <w:p w:rsidR="004411AF" w:rsidRPr="004411AF" w:rsidRDefault="007B067D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="004411AF" w:rsidRPr="004411AF">
              <w:rPr>
                <w:rFonts w:ascii="Times New Roman" w:hAnsi="Times New Roman" w:cs="Times New Roman"/>
                <w:i/>
                <w:color w:val="000000"/>
              </w:rPr>
              <w:t>Представлять целое выражение в виде многочлена, дробное – в виде отношения многочленов; доказывать тождества.</w:t>
            </w:r>
          </w:p>
          <w:p w:rsidR="004411AF" w:rsidRPr="004411AF" w:rsidRDefault="004411AF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4411AF">
              <w:rPr>
                <w:rFonts w:ascii="Times New Roman" w:hAnsi="Times New Roman" w:cs="Times New Roman"/>
                <w:i/>
                <w:color w:val="000000"/>
              </w:rPr>
              <w:t>-Формулировать определение степени с целым показателем.</w:t>
            </w:r>
          </w:p>
          <w:p w:rsidR="004411AF" w:rsidRPr="00893273" w:rsidRDefault="004411AF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4411AF">
              <w:rPr>
                <w:rFonts w:ascii="Times New Roman" w:hAnsi="Times New Roman" w:cs="Times New Roman"/>
                <w:i/>
                <w:color w:val="000000"/>
              </w:rPr>
              <w:t>-Формулировать, записывать в символической форме и иллюстрировать примерами свойства степени с целым показателем; применять свойства степени для преобразования выражений и вычислений.</w:t>
            </w:r>
          </w:p>
        </w:tc>
      </w:tr>
      <w:tr w:rsidR="004411AF" w:rsidRPr="00DC0B6D" w:rsidTr="004411AF">
        <w:trPr>
          <w:trHeight w:val="645"/>
        </w:trPr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B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95" w:type="dxa"/>
          </w:tcPr>
          <w:p w:rsidR="004411AF" w:rsidRPr="0025286A" w:rsidRDefault="004411AF" w:rsidP="00233B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6A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корни</w:t>
            </w:r>
          </w:p>
        </w:tc>
        <w:tc>
          <w:tcPr>
            <w:tcW w:w="9639" w:type="dxa"/>
          </w:tcPr>
          <w:p w:rsidR="004411AF" w:rsidRPr="004411AF" w:rsidRDefault="007B067D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- </w:t>
            </w:r>
            <w:r w:rsidR="004411AF" w:rsidRPr="004411AF">
              <w:rPr>
                <w:rFonts w:ascii="Times New Roman" w:hAnsi="Times New Roman" w:cs="Times New Roman"/>
                <w:i/>
                <w:color w:val="000000"/>
              </w:rPr>
              <w:t>Доказывать свойства арифметических квадратных корней; применять их к преобразованию выражений.</w:t>
            </w:r>
          </w:p>
          <w:p w:rsidR="004411AF" w:rsidRPr="004411AF" w:rsidRDefault="004411AF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4411AF">
              <w:rPr>
                <w:rFonts w:ascii="Times New Roman" w:hAnsi="Times New Roman" w:cs="Times New Roman"/>
                <w:i/>
                <w:color w:val="000000"/>
              </w:rPr>
              <w:t>-Вычислять значения выражений, содержащих квадратные корни; выражать переменные из геометрических и физических формул.</w:t>
            </w:r>
          </w:p>
          <w:p w:rsidR="004411AF" w:rsidRPr="00B32E4F" w:rsidRDefault="004411AF" w:rsidP="004411AF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4411AF">
              <w:rPr>
                <w:rFonts w:ascii="Times New Roman" w:hAnsi="Times New Roman" w:cs="Times New Roman"/>
                <w:i/>
                <w:color w:val="000000"/>
              </w:rPr>
              <w:t>-Исследовать уравнение  х</w:t>
            </w:r>
            <w:proofErr w:type="gramStart"/>
            <w:r w:rsidRPr="004411AF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>2</w:t>
            </w:r>
            <w:proofErr w:type="gramEnd"/>
            <w:r w:rsidRPr="004411AF">
              <w:rPr>
                <w:rFonts w:ascii="Times New Roman" w:hAnsi="Times New Roman" w:cs="Times New Roman"/>
                <w:i/>
                <w:color w:val="000000"/>
              </w:rPr>
              <w:t xml:space="preserve">=а; находить точные и приближенные корни при </w:t>
            </w:r>
            <w:r w:rsidRPr="004411AF">
              <w:rPr>
                <w:rFonts w:ascii="Times New Roman" w:hAnsi="Times New Roman" w:cs="Times New Roman"/>
                <w:i/>
                <w:color w:val="000000"/>
                <w:lang w:val="en-US"/>
              </w:rPr>
              <w:t>a</w:t>
            </w:r>
            <w:r w:rsidRPr="004411AF">
              <w:rPr>
                <w:rFonts w:ascii="Times New Roman" w:hAnsi="Times New Roman" w:cs="Times New Roman"/>
                <w:i/>
                <w:color w:val="000000"/>
              </w:rPr>
              <w:t>&gt; 0.</w:t>
            </w:r>
          </w:p>
        </w:tc>
      </w:tr>
      <w:tr w:rsidR="004411AF" w:rsidRPr="00DC0B6D" w:rsidTr="004411AF"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B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95" w:type="dxa"/>
          </w:tcPr>
          <w:p w:rsidR="004411AF" w:rsidRPr="0025286A" w:rsidRDefault="004411AF" w:rsidP="00233BBC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  <w:r w:rsidRPr="0025286A">
              <w:rPr>
                <w:rFonts w:ascii="Times New Roman" w:hAnsi="Times New Roman" w:cs="Times New Roman"/>
                <w:b/>
              </w:rPr>
              <w:t>Квадратные уравнения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AC603A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Формулировать опр</w:t>
            </w:r>
            <w:r>
              <w:rPr>
                <w:rFonts w:ascii="Times New Roman" w:hAnsi="Times New Roman" w:cs="Times New Roman"/>
                <w:i/>
                <w:color w:val="000000"/>
              </w:rPr>
              <w:t>еделение квадратного уравнения;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AC603A">
              <w:rPr>
                <w:rFonts w:ascii="Times New Roman" w:hAnsi="Times New Roman" w:cs="Times New Roman"/>
                <w:i/>
                <w:color w:val="000000"/>
              </w:rPr>
              <w:t>- Формулировать формулу корней квадратного уравнения</w:t>
            </w:r>
            <w:r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AC603A">
              <w:rPr>
                <w:rFonts w:ascii="Times New Roman" w:hAnsi="Times New Roman" w:cs="Times New Roman"/>
                <w:i/>
                <w:color w:val="000000"/>
              </w:rPr>
              <w:t>- Запис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ывать 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квадратное уравнение;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AC603A">
              <w:rPr>
                <w:rFonts w:ascii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реобразов</w:t>
            </w:r>
            <w:r>
              <w:rPr>
                <w:rFonts w:ascii="Times New Roman" w:hAnsi="Times New Roman" w:cs="Times New Roman"/>
                <w:i/>
                <w:color w:val="000000"/>
              </w:rPr>
              <w:t>ывать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неприведенное</w:t>
            </w:r>
            <w:proofErr w:type="spellEnd"/>
            <w:r w:rsidRPr="00AC603A">
              <w:rPr>
                <w:rFonts w:ascii="Times New Roman" w:hAnsi="Times New Roman" w:cs="Times New Roman"/>
                <w:i/>
                <w:color w:val="000000"/>
              </w:rPr>
              <w:t xml:space="preserve"> квадратное уравнение </w:t>
            </w:r>
            <w:proofErr w:type="gramStart"/>
            <w:r w:rsidRPr="00AC603A">
              <w:rPr>
                <w:rFonts w:ascii="Times New Roman" w:hAnsi="Times New Roman" w:cs="Times New Roman"/>
                <w:i/>
                <w:color w:val="000000"/>
              </w:rPr>
              <w:t>в</w:t>
            </w:r>
            <w:proofErr w:type="gramEnd"/>
            <w:r w:rsidRPr="00AC603A">
              <w:rPr>
                <w:rFonts w:ascii="Times New Roman" w:hAnsi="Times New Roman" w:cs="Times New Roman"/>
                <w:i/>
                <w:color w:val="000000"/>
              </w:rPr>
              <w:t xml:space="preserve"> приведенное;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 С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вободно владеть терминологией;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-Р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ешать квадратные уравнения по формуле 1 и 2;</w:t>
            </w:r>
          </w:p>
          <w:p w:rsidR="004411AF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 Р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ешать уравнения высших степеней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- Записывать и 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состав</w:t>
            </w:r>
            <w:r>
              <w:rPr>
                <w:rFonts w:ascii="Times New Roman" w:hAnsi="Times New Roman" w:cs="Times New Roman"/>
                <w:i/>
                <w:color w:val="000000"/>
              </w:rPr>
              <w:t>лять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 xml:space="preserve"> уравнение по условию задачи;</w:t>
            </w:r>
          </w:p>
          <w:p w:rsidR="00AC603A" w:rsidRPr="00DC0B6D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-С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оотн</w:t>
            </w:r>
            <w:r>
              <w:rPr>
                <w:rFonts w:ascii="Times New Roman" w:hAnsi="Times New Roman" w:cs="Times New Roman"/>
                <w:i/>
                <w:color w:val="000000"/>
              </w:rPr>
              <w:t>осить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 xml:space="preserve"> найденные корни с условием задачи.</w:t>
            </w:r>
          </w:p>
        </w:tc>
      </w:tr>
      <w:tr w:rsidR="004411AF" w:rsidRPr="00DC0B6D" w:rsidTr="004411AF"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B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95" w:type="dxa"/>
          </w:tcPr>
          <w:p w:rsidR="004411AF" w:rsidRPr="0025286A" w:rsidRDefault="004411AF" w:rsidP="00233BBC">
            <w:pPr>
              <w:pStyle w:val="ParagraphStyle"/>
              <w:rPr>
                <w:rFonts w:ascii="Times New Roman" w:eastAsia="Calibri" w:hAnsi="Times New Roman" w:cs="Times New Roman"/>
                <w:b/>
                <w:bCs/>
              </w:rPr>
            </w:pPr>
            <w:r w:rsidRPr="0025286A">
              <w:rPr>
                <w:rFonts w:ascii="Times New Roman" w:hAnsi="Times New Roman" w:cs="Times New Roman"/>
                <w:b/>
              </w:rPr>
              <w:t>Системы уравнений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Преобразовать из линейного уравнения одну переменную через другую;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-Н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аходить пары чисел, являющиеся решением уравнения;</w:t>
            </w:r>
          </w:p>
          <w:p w:rsidR="004411AF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-С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троить график заданного линейного уравнения.</w:t>
            </w:r>
          </w:p>
          <w:p w:rsid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- Применять 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алгоритм построения прямой;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хематически показать положение прямой, заданной уравнением указанного вида;</w:t>
            </w:r>
            <w:proofErr w:type="gramEnd"/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AC603A">
              <w:rPr>
                <w:rFonts w:ascii="Times New Roman" w:hAnsi="Times New Roman" w:cs="Times New Roman"/>
                <w:i/>
                <w:color w:val="000000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</w:rPr>
              <w:t>Р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ешать системы способом сложения;</w:t>
            </w:r>
          </w:p>
          <w:p w:rsid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-Р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ешать системы способом подстановки.</w:t>
            </w:r>
          </w:p>
          <w:p w:rsidR="00AC603A" w:rsidRPr="00AC603A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Pr="00AC603A">
              <w:rPr>
                <w:rFonts w:ascii="Times New Roman" w:hAnsi="Times New Roman" w:cs="Times New Roman"/>
                <w:i/>
                <w:color w:val="000000"/>
              </w:rPr>
              <w:t>онимать значимость и поле</w:t>
            </w:r>
            <w:r>
              <w:rPr>
                <w:rFonts w:ascii="Times New Roman" w:hAnsi="Times New Roman" w:cs="Times New Roman"/>
                <w:i/>
                <w:color w:val="000000"/>
              </w:rPr>
              <w:t>зность математического аппарата при решении задач на уравнение;</w:t>
            </w:r>
          </w:p>
          <w:p w:rsidR="00AC603A" w:rsidRPr="00DC0B6D" w:rsidRDefault="00AC603A" w:rsidP="00AC603A">
            <w:pPr>
              <w:pStyle w:val="ParagraphStyle"/>
              <w:ind w:left="175" w:hanging="1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1AF" w:rsidRPr="00DC0B6D" w:rsidTr="004411AF"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395" w:type="dxa"/>
          </w:tcPr>
          <w:p w:rsidR="004411AF" w:rsidRPr="0025286A" w:rsidRDefault="004411AF" w:rsidP="00233BB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5286A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9639" w:type="dxa"/>
          </w:tcPr>
          <w:p w:rsid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- Понимать 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термины «функция», «аргумент», «область определения функции»</w:t>
            </w:r>
            <w:r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 З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аписывать функциональные соотношения с использованием символического языка</w:t>
            </w:r>
            <w:r>
              <w:rPr>
                <w:rFonts w:ascii="Times New Roman" w:hAnsi="Times New Roman" w:cs="Times New Roman"/>
                <w:i/>
                <w:color w:val="000000"/>
              </w:rPr>
              <w:t>:</w:t>
            </w:r>
          </w:p>
          <w:p w:rsid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-В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ыводить по формуле значение функции, соответствующее данному аргументу</w:t>
            </w:r>
            <w:r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 С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троить график линейной функции;</w:t>
            </w:r>
          </w:p>
          <w:p w:rsidR="004411AF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-О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пределять, возрастающей или убыва</w:t>
            </w:r>
            <w:r>
              <w:rPr>
                <w:rFonts w:ascii="Times New Roman" w:hAnsi="Times New Roman" w:cs="Times New Roman"/>
                <w:i/>
                <w:color w:val="000000"/>
              </w:rPr>
              <w:t>ющей является линейная функция;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 Понимать функциональную символику;</w:t>
            </w:r>
          </w:p>
        </w:tc>
      </w:tr>
      <w:tr w:rsidR="004411AF" w:rsidRPr="00DC0B6D" w:rsidTr="004411AF"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95" w:type="dxa"/>
          </w:tcPr>
          <w:p w:rsidR="004411AF" w:rsidRPr="0025286A" w:rsidRDefault="004411AF" w:rsidP="00C93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6A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9" w:type="dxa"/>
          </w:tcPr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- Понимают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как с помощью различных средних проводит</w:t>
            </w:r>
            <w:r>
              <w:rPr>
                <w:rFonts w:ascii="Times New Roman" w:hAnsi="Times New Roman" w:cs="Times New Roman"/>
                <w:i/>
                <w:color w:val="000000"/>
              </w:rPr>
              <w:t>ся описание и обработка данных.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C504BB">
              <w:rPr>
                <w:rFonts w:ascii="Times New Roman" w:hAnsi="Times New Roman" w:cs="Times New Roman"/>
                <w:i/>
                <w:color w:val="000000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Формулируют 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определение вероятности.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-С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оставля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ют 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и анализир</w:t>
            </w:r>
            <w:r>
              <w:rPr>
                <w:rFonts w:ascii="Times New Roman" w:hAnsi="Times New Roman" w:cs="Times New Roman"/>
                <w:i/>
                <w:color w:val="000000"/>
              </w:rPr>
              <w:t>уют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 xml:space="preserve"> таблицу частот;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C504BB">
              <w:rPr>
                <w:rFonts w:ascii="Times New Roman" w:hAnsi="Times New Roman" w:cs="Times New Roman"/>
                <w:i/>
                <w:color w:val="000000"/>
              </w:rPr>
              <w:t>-наход</w:t>
            </w:r>
            <w:r>
              <w:rPr>
                <w:rFonts w:ascii="Times New Roman" w:hAnsi="Times New Roman" w:cs="Times New Roman"/>
                <w:i/>
                <w:color w:val="000000"/>
              </w:rPr>
              <w:t>ят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 xml:space="preserve"> медиану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ряда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  <w:p w:rsidR="00C504BB" w:rsidRPr="00C504BB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C504BB">
              <w:rPr>
                <w:rFonts w:ascii="Times New Roman" w:hAnsi="Times New Roman" w:cs="Times New Roman"/>
                <w:i/>
                <w:color w:val="000000"/>
              </w:rPr>
              <w:t>-распозна</w:t>
            </w:r>
            <w:r>
              <w:rPr>
                <w:rFonts w:ascii="Times New Roman" w:hAnsi="Times New Roman" w:cs="Times New Roman"/>
                <w:i/>
                <w:color w:val="000000"/>
              </w:rPr>
              <w:t>ют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 xml:space="preserve"> равновероятные события;</w:t>
            </w:r>
          </w:p>
          <w:p w:rsidR="004411AF" w:rsidRPr="00DC0B6D" w:rsidRDefault="00C504BB" w:rsidP="00C504BB">
            <w:pPr>
              <w:pStyle w:val="ParagraphStyle"/>
              <w:ind w:left="175" w:hanging="175"/>
              <w:rPr>
                <w:rFonts w:ascii="Times New Roman" w:hAnsi="Times New Roman" w:cs="Times New Roman"/>
                <w:i/>
                <w:color w:val="000000"/>
              </w:rPr>
            </w:pPr>
            <w:r w:rsidRPr="00C504BB">
              <w:rPr>
                <w:rFonts w:ascii="Times New Roman" w:hAnsi="Times New Roman" w:cs="Times New Roman"/>
                <w:i/>
                <w:color w:val="000000"/>
              </w:rPr>
              <w:t>-реша</w:t>
            </w:r>
            <w:r>
              <w:rPr>
                <w:rFonts w:ascii="Times New Roman" w:hAnsi="Times New Roman" w:cs="Times New Roman"/>
                <w:i/>
                <w:color w:val="000000"/>
              </w:rPr>
              <w:t>ют</w:t>
            </w:r>
            <w:r w:rsidRPr="00C504BB">
              <w:rPr>
                <w:rFonts w:ascii="Times New Roman" w:hAnsi="Times New Roman" w:cs="Times New Roman"/>
                <w:i/>
                <w:color w:val="000000"/>
              </w:rPr>
              <w:t xml:space="preserve"> задачи на прямое применение определения.</w:t>
            </w:r>
          </w:p>
        </w:tc>
      </w:tr>
      <w:tr w:rsidR="004411AF" w:rsidRPr="00DC0B6D" w:rsidTr="004411AF">
        <w:tc>
          <w:tcPr>
            <w:tcW w:w="709" w:type="dxa"/>
          </w:tcPr>
          <w:p w:rsidR="004411AF" w:rsidRPr="00DC0B6D" w:rsidRDefault="004411AF" w:rsidP="00EF0AC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95" w:type="dxa"/>
          </w:tcPr>
          <w:p w:rsidR="004411AF" w:rsidRPr="00DC0B6D" w:rsidRDefault="004411AF" w:rsidP="00EF0AC7">
            <w:pPr>
              <w:rPr>
                <w:rFonts w:ascii="Times New Roman" w:hAnsi="Times New Roman" w:cs="Times New Roman"/>
                <w:color w:val="000000"/>
              </w:rPr>
            </w:pPr>
            <w:r w:rsidRPr="00DC0B6D">
              <w:rPr>
                <w:rFonts w:ascii="Times New Roman" w:eastAsia="Times New Roman" w:hAnsi="Times New Roman" w:cs="Times New Roman"/>
                <w:b/>
              </w:rPr>
              <w:t xml:space="preserve">Итоговое повторение курса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математики 8 </w:t>
            </w:r>
            <w:r w:rsidRPr="00DC0B6D">
              <w:rPr>
                <w:rFonts w:ascii="Times New Roman" w:eastAsia="Times New Roman" w:hAnsi="Times New Roman" w:cs="Times New Roman"/>
                <w:b/>
              </w:rPr>
              <w:t>класса</w:t>
            </w:r>
          </w:p>
        </w:tc>
        <w:tc>
          <w:tcPr>
            <w:tcW w:w="9639" w:type="dxa"/>
          </w:tcPr>
          <w:p w:rsidR="004411AF" w:rsidRPr="00300669" w:rsidRDefault="004411AF" w:rsidP="003743B8">
            <w:pPr>
              <w:ind w:left="175" w:hanging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11AF" w:rsidRPr="00300669" w:rsidRDefault="004411AF" w:rsidP="00300669">
            <w:pPr>
              <w:pStyle w:val="ParagraphStyle"/>
              <w:ind w:left="175" w:hanging="1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2FBD" w:rsidRPr="00EF0AC7" w:rsidRDefault="00AA2FBD" w:rsidP="00EF0AC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0AC7" w:rsidRPr="00EF0AC7" w:rsidRDefault="00EF0AC7" w:rsidP="003A7B0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EF0AC7" w:rsidRPr="00EF0AC7" w:rsidRDefault="00EF0AC7" w:rsidP="00EF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50"/>
        <w:gridCol w:w="3260"/>
        <w:gridCol w:w="7088"/>
        <w:gridCol w:w="1276"/>
        <w:gridCol w:w="1133"/>
      </w:tblGrid>
      <w:tr w:rsidR="00EF0AC7" w:rsidRPr="00EF0AC7" w:rsidTr="00AA2FBD">
        <w:tc>
          <w:tcPr>
            <w:tcW w:w="993" w:type="dxa"/>
          </w:tcPr>
          <w:p w:rsidR="00EF0AC7" w:rsidRPr="008431B8" w:rsidRDefault="00EF0AC7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уроков по </w:t>
            </w:r>
            <w:proofErr w:type="gramStart"/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50" w:type="dxa"/>
          </w:tcPr>
          <w:p w:rsidR="00EF0AC7" w:rsidRPr="008431B8" w:rsidRDefault="00EF0AC7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уроков по темам</w:t>
            </w:r>
          </w:p>
        </w:tc>
        <w:tc>
          <w:tcPr>
            <w:tcW w:w="3260" w:type="dxa"/>
          </w:tcPr>
          <w:p w:rsidR="00EF0AC7" w:rsidRPr="008431B8" w:rsidRDefault="00EF0AC7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088" w:type="dxa"/>
          </w:tcPr>
          <w:p w:rsidR="00EF0AC7" w:rsidRPr="008431B8" w:rsidRDefault="00EF0AC7" w:rsidP="00EF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Характеристика основных видов деятельности ученика </w:t>
            </w:r>
          </w:p>
        </w:tc>
        <w:tc>
          <w:tcPr>
            <w:tcW w:w="1276" w:type="dxa"/>
          </w:tcPr>
          <w:p w:rsidR="00EF0AC7" w:rsidRPr="008431B8" w:rsidRDefault="00EF0AC7" w:rsidP="00EF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Плановые сроки прохождения</w:t>
            </w:r>
            <w:r w:rsidR="003A7B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темы</w:t>
            </w:r>
          </w:p>
        </w:tc>
        <w:tc>
          <w:tcPr>
            <w:tcW w:w="1133" w:type="dxa"/>
          </w:tcPr>
          <w:p w:rsidR="00EF0AC7" w:rsidRPr="008431B8" w:rsidRDefault="003A7B0D" w:rsidP="003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Фактические</w:t>
            </w:r>
            <w:r w:rsidR="00EF0AC7" w:rsidRPr="008431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сроки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и\или коррекция</w:t>
            </w:r>
          </w:p>
        </w:tc>
      </w:tr>
      <w:tr w:rsidR="00EF0AC7" w:rsidRPr="00EF0AC7" w:rsidTr="00507825">
        <w:tc>
          <w:tcPr>
            <w:tcW w:w="993" w:type="dxa"/>
          </w:tcPr>
          <w:p w:rsidR="00EF0AC7" w:rsidRPr="003A7B0D" w:rsidRDefault="00EF0AC7" w:rsidP="00EF0AC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7" w:type="dxa"/>
            <w:gridSpan w:val="5"/>
          </w:tcPr>
          <w:p w:rsidR="00EF0AC7" w:rsidRPr="00507825" w:rsidRDefault="00EF0AC7" w:rsidP="00EF0AC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B1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(</w:t>
            </w:r>
            <w:r w:rsidR="00CC76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507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EF0AC7" w:rsidRPr="00E71D93" w:rsidRDefault="00CC764A" w:rsidP="00CC764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Алгебраические дроби </w:t>
            </w:r>
            <w:r w:rsidR="00024426">
              <w:rPr>
                <w:rFonts w:ascii="Times New Roman" w:hAnsi="Times New Roman" w:cs="Times New Roman"/>
                <w:b/>
                <w:sz w:val="24"/>
                <w:szCs w:val="24"/>
              </w:rPr>
              <w:t>(22 часа</w:t>
            </w:r>
            <w:r w:rsidR="00E71D93" w:rsidRPr="00E71D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2FBD" w:rsidRPr="00EF0AC7" w:rsidTr="00AA2FBD">
        <w:tc>
          <w:tcPr>
            <w:tcW w:w="993" w:type="dxa"/>
          </w:tcPr>
          <w:p w:rsidR="00AA2FBD" w:rsidRDefault="00AA2FBD" w:rsidP="00EB1D0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EF0AC7" w:rsidRDefault="00AA2FBD" w:rsidP="00EB1D0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0" w:type="dxa"/>
            <w:vAlign w:val="center"/>
          </w:tcPr>
          <w:p w:rsidR="00AA2FBD" w:rsidRPr="00EF0AC7" w:rsidRDefault="00AA2FBD" w:rsidP="00CC764A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Вводный инструктаж. Что такое алгебраическая дробь</w:t>
            </w:r>
            <w:r w:rsidRPr="00EF0A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088" w:type="dxa"/>
            <w:vMerge w:val="restart"/>
            <w:vAlign w:val="center"/>
          </w:tcPr>
          <w:p w:rsidR="007C7960" w:rsidRDefault="007C7960" w:rsidP="00EC0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7960" w:rsidRDefault="007C7960" w:rsidP="00EC0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AA2FBD" w:rsidRDefault="00AA2FBD" w:rsidP="00EC0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алгебраические выражения. Наход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 определения алгебраической дроби; выполня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числовые подстановки и вычислять значение дроби, в том числе с помощью калькулятора.</w:t>
            </w:r>
          </w:p>
          <w:p w:rsidR="00AA2FBD" w:rsidRPr="00AA2FBD" w:rsidRDefault="00AA2FBD" w:rsidP="00EC057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основное свойство алгебраической дроби и применя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для преобразования дробей. Выполня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с алгебраическими дробями,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преобразования выражений для решения задач. Выража</w:t>
            </w:r>
            <w:r w:rsidR="007C7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переменные из формул </w:t>
            </w:r>
            <w:r w:rsidRPr="00AA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(физических, геометрических, описывающих бытовые ситуации).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Провод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исследования, выявля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закономерности. </w:t>
            </w:r>
          </w:p>
          <w:p w:rsidR="00AA2FBD" w:rsidRPr="00EF0AC7" w:rsidRDefault="00AA2FBD" w:rsidP="00AA2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EF0AC7" w:rsidRDefault="00AA2FBD" w:rsidP="007B06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FBD" w:rsidRPr="00EF0AC7" w:rsidRDefault="00AA2FBD" w:rsidP="00B379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FBD" w:rsidRPr="00EF0AC7" w:rsidRDefault="00AA2FBD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FBD" w:rsidRPr="00EF0AC7" w:rsidTr="00AA2FBD">
        <w:tc>
          <w:tcPr>
            <w:tcW w:w="993" w:type="dxa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0" w:type="dxa"/>
            <w:vAlign w:val="center"/>
          </w:tcPr>
          <w:p w:rsidR="00AA2FBD" w:rsidRPr="00EF0AC7" w:rsidRDefault="00AA2FBD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такое алгебраическая дробь </w:t>
            </w:r>
          </w:p>
        </w:tc>
        <w:tc>
          <w:tcPr>
            <w:tcW w:w="7088" w:type="dxa"/>
            <w:vMerge/>
            <w:vAlign w:val="center"/>
          </w:tcPr>
          <w:p w:rsidR="00AA2FBD" w:rsidRPr="00EF0AC7" w:rsidRDefault="00AA2FBD" w:rsidP="00B3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FBD" w:rsidRPr="00EF0AC7" w:rsidRDefault="00AA2FBD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FBD" w:rsidRPr="00EF0AC7" w:rsidTr="00AA2FBD">
        <w:tc>
          <w:tcPr>
            <w:tcW w:w="993" w:type="dxa"/>
          </w:tcPr>
          <w:p w:rsidR="00AA2FBD" w:rsidRPr="00EF0AC7" w:rsidRDefault="00AA2FBD" w:rsidP="00E277CB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60" w:type="dxa"/>
            <w:vAlign w:val="center"/>
          </w:tcPr>
          <w:p w:rsidR="00AA2FBD" w:rsidRPr="00EF0AC7" w:rsidRDefault="00EC0577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7088" w:type="dxa"/>
            <w:vMerge/>
            <w:vAlign w:val="center"/>
          </w:tcPr>
          <w:p w:rsidR="00AA2FBD" w:rsidRPr="00EF0AC7" w:rsidRDefault="00AA2FBD" w:rsidP="00B3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FBD" w:rsidRPr="00EF0AC7" w:rsidRDefault="00AA2FBD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FBD" w:rsidRPr="00EF0AC7" w:rsidTr="00AA2FBD">
        <w:trPr>
          <w:trHeight w:val="643"/>
        </w:trPr>
        <w:tc>
          <w:tcPr>
            <w:tcW w:w="993" w:type="dxa"/>
          </w:tcPr>
          <w:p w:rsidR="00AA2FBD" w:rsidRPr="00EF0AC7" w:rsidRDefault="00AA2FBD" w:rsidP="00024426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60" w:type="dxa"/>
            <w:vAlign w:val="center"/>
          </w:tcPr>
          <w:p w:rsidR="00AA2FBD" w:rsidRPr="00EF0AC7" w:rsidRDefault="00AA2FBD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7088" w:type="dxa"/>
            <w:vMerge/>
            <w:vAlign w:val="center"/>
          </w:tcPr>
          <w:p w:rsidR="00AA2FBD" w:rsidRPr="00EF0AC7" w:rsidRDefault="00AA2FBD" w:rsidP="00B3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FBD" w:rsidRPr="00EF0AC7" w:rsidRDefault="00AA2FBD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FBD" w:rsidRPr="00EF0AC7" w:rsidTr="00AA2FBD">
        <w:tc>
          <w:tcPr>
            <w:tcW w:w="993" w:type="dxa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60" w:type="dxa"/>
            <w:vAlign w:val="center"/>
          </w:tcPr>
          <w:p w:rsidR="00AA2FBD" w:rsidRPr="00CC764A" w:rsidRDefault="00EC0577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7088" w:type="dxa"/>
            <w:vMerge/>
            <w:vAlign w:val="center"/>
          </w:tcPr>
          <w:p w:rsidR="00AA2FBD" w:rsidRPr="00EF0AC7" w:rsidRDefault="00AA2FBD" w:rsidP="00B3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FBD" w:rsidRPr="00EF0AC7" w:rsidRDefault="00AA2FBD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FBD" w:rsidRPr="00EF0AC7" w:rsidTr="00AA2FBD">
        <w:trPr>
          <w:trHeight w:val="824"/>
        </w:trPr>
        <w:tc>
          <w:tcPr>
            <w:tcW w:w="993" w:type="dxa"/>
          </w:tcPr>
          <w:p w:rsidR="00AA2FBD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A2FBD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2FBD" w:rsidRPr="00EF0AC7" w:rsidRDefault="00AA2FBD" w:rsidP="00EF0AC7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60" w:type="dxa"/>
            <w:vAlign w:val="center"/>
          </w:tcPr>
          <w:p w:rsidR="00AA2FBD" w:rsidRPr="00EF0AC7" w:rsidRDefault="00AA2FBD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7088" w:type="dxa"/>
            <w:vMerge/>
            <w:vAlign w:val="center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FBD" w:rsidRPr="00EF0AC7" w:rsidRDefault="00AA2FBD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A2FBD" w:rsidRPr="00EF0AC7" w:rsidRDefault="00AA2FBD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C7" w:rsidRPr="00EF0AC7" w:rsidTr="00AA2FBD">
        <w:tc>
          <w:tcPr>
            <w:tcW w:w="993" w:type="dxa"/>
          </w:tcPr>
          <w:p w:rsidR="00D407DD" w:rsidRPr="00661453" w:rsidRDefault="00D407DD" w:rsidP="00EF0AC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0AC7" w:rsidRPr="00661453" w:rsidRDefault="00EF0AC7" w:rsidP="00EF0AC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4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EF0AC7" w:rsidRPr="00661453" w:rsidRDefault="00EF0AC7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4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60" w:type="dxa"/>
            <w:vAlign w:val="center"/>
          </w:tcPr>
          <w:p w:rsidR="00EF0AC7" w:rsidRPr="00661453" w:rsidRDefault="00EB1D00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4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7088" w:type="dxa"/>
            <w:vAlign w:val="center"/>
          </w:tcPr>
          <w:p w:rsidR="00EF0AC7" w:rsidRPr="00EF0AC7" w:rsidRDefault="004256EF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6E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действия с натуральными числами, с дробями, с именными величинами; решают текстовые задачи и уравнения; решают геометрические задачи; контролируют: 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276" w:type="dxa"/>
          </w:tcPr>
          <w:p w:rsidR="00EF0AC7" w:rsidRPr="00EF0AC7" w:rsidRDefault="00EF0AC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F0AC7" w:rsidRPr="00EF0AC7" w:rsidRDefault="00EF0AC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260" w:type="dxa"/>
            <w:vAlign w:val="center"/>
          </w:tcPr>
          <w:p w:rsidR="00EC0577" w:rsidRDefault="00EC0577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7088" w:type="dxa"/>
            <w:vMerge w:val="restart"/>
            <w:vAlign w:val="center"/>
          </w:tcPr>
          <w:p w:rsidR="00EC0577" w:rsidRDefault="00EC0577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C7960" w:rsidRDefault="007C7960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C7960" w:rsidRDefault="007C7960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C7960" w:rsidRDefault="007C7960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C0577" w:rsidRPr="00AA2FBD" w:rsidRDefault="00EC0577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Формулир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определение степени с целым показателем.</w:t>
            </w:r>
          </w:p>
          <w:p w:rsidR="00A31769" w:rsidRDefault="00EC0577" w:rsidP="007C796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Формулир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записыва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символической форме и иллюстрир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примерами свойства степени с целым показателем; применя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свойства степени для преобразования выражений и вычислений. использ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запись чисел в стандартном виде для выражения размеров объектов, длительности процессов в окружающем мире.</w:t>
            </w:r>
          </w:p>
          <w:p w:rsidR="00A31769" w:rsidRDefault="00EC0577" w:rsidP="007C796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Сравнива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числа и величины, записанные с использованием степени 10. </w:t>
            </w:r>
          </w:p>
          <w:p w:rsidR="00EC0577" w:rsidRPr="00AA2FBD" w:rsidRDefault="00EC0577" w:rsidP="007C796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Выполня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вычисления с реальными данными.</w:t>
            </w:r>
          </w:p>
          <w:p w:rsidR="007C7960" w:rsidRDefault="007C7960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C0577" w:rsidRPr="00AA2FBD" w:rsidRDefault="00EC0577" w:rsidP="00AA2FBD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Выполня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прикидку и оценку результатов вычислений.</w:t>
            </w:r>
          </w:p>
          <w:p w:rsidR="00EC0577" w:rsidRPr="004256EF" w:rsidRDefault="00EC0577" w:rsidP="007C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Реша</w:t>
            </w:r>
            <w:r w:rsidR="007C7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</w:t>
            </w:r>
            <w:r w:rsidRPr="00AA2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уравнения с дробными коэффициентами, решать текстовые задачи алгебраическим методом</w:t>
            </w: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Default="00EC0577" w:rsidP="00B379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EF0AC7" w:rsidRDefault="00EC0577" w:rsidP="00CD139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260" w:type="dxa"/>
            <w:vAlign w:val="center"/>
          </w:tcPr>
          <w:p w:rsidR="00EC0577" w:rsidRPr="00EF0AC7" w:rsidRDefault="00EC0577" w:rsidP="00CC764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алгебраических дробей.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B3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Pr="00EF0AC7" w:rsidRDefault="00EC0577" w:rsidP="00CD139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260" w:type="dxa"/>
            <w:vAlign w:val="center"/>
          </w:tcPr>
          <w:p w:rsidR="00EC0577" w:rsidRPr="00EF0AC7" w:rsidRDefault="00EC0577" w:rsidP="00EF0AC7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алгебраических дробей.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Default="00EC0577" w:rsidP="008856D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EF0AC7" w:rsidRDefault="00EC0577" w:rsidP="008856D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EC057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260" w:type="dxa"/>
            <w:vAlign w:val="center"/>
          </w:tcPr>
          <w:p w:rsidR="00EC0577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6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держащих алгебраические дроби. 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B37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Default="00EC0577" w:rsidP="008856D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EC0577" w:rsidRDefault="00EC0577" w:rsidP="00EF0A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260" w:type="dxa"/>
            <w:vAlign w:val="center"/>
          </w:tcPr>
          <w:p w:rsidR="00EC0577" w:rsidRPr="00EF0AC7" w:rsidRDefault="00EC0577" w:rsidP="00AC603A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6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держащих алгебраические дроби.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D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260" w:type="dxa"/>
            <w:vAlign w:val="center"/>
          </w:tcPr>
          <w:p w:rsidR="00EC0577" w:rsidRPr="00EF0AC7" w:rsidRDefault="00EC0577" w:rsidP="00AC603A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6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держащих алгебраические дроби.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B3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Pr="00EF0AC7" w:rsidRDefault="00EC0577" w:rsidP="008856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260" w:type="dxa"/>
            <w:vAlign w:val="center"/>
          </w:tcPr>
          <w:p w:rsidR="00EC0577" w:rsidRDefault="00EC0577" w:rsidP="00AC603A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EF0AC7" w:rsidTr="00AA2FBD">
        <w:tc>
          <w:tcPr>
            <w:tcW w:w="993" w:type="dxa"/>
          </w:tcPr>
          <w:p w:rsidR="00EC0577" w:rsidRPr="00EF0AC7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EC0577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260" w:type="dxa"/>
            <w:vAlign w:val="center"/>
          </w:tcPr>
          <w:p w:rsidR="00EC0577" w:rsidRPr="002B29D1" w:rsidRDefault="00EC0577" w:rsidP="00AC603A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7088" w:type="dxa"/>
            <w:vMerge/>
            <w:vAlign w:val="center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0577" w:rsidRPr="00EF0AC7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CC764A" w:rsidRDefault="00EC0577" w:rsidP="002B29D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CC764A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CC764A" w:rsidRDefault="00EC0577" w:rsidP="00EF0A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AC603A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7088" w:type="dxa"/>
            <w:vMerge/>
            <w:vAlign w:val="center"/>
          </w:tcPr>
          <w:p w:rsidR="00EC0577" w:rsidRPr="00AE3193" w:rsidRDefault="00EC0577" w:rsidP="003F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E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Default="00EC0577" w:rsidP="002B29D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2B29D1" w:rsidRDefault="00EC0577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7088" w:type="dxa"/>
            <w:vMerge/>
          </w:tcPr>
          <w:p w:rsidR="00EC0577" w:rsidRPr="00D407DD" w:rsidRDefault="00EC0577" w:rsidP="00B3790D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Default="00EC0577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0577" w:rsidRPr="00AE3193" w:rsidRDefault="00EC0577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7088" w:type="dxa"/>
            <w:vMerge/>
          </w:tcPr>
          <w:p w:rsidR="00EC0577" w:rsidRPr="00D407DD" w:rsidRDefault="00EC0577" w:rsidP="00B3790D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и задач.</w:t>
            </w:r>
          </w:p>
        </w:tc>
        <w:tc>
          <w:tcPr>
            <w:tcW w:w="7088" w:type="dxa"/>
            <w:vMerge/>
            <w:vAlign w:val="center"/>
          </w:tcPr>
          <w:p w:rsidR="00EC0577" w:rsidRPr="00AE3193" w:rsidRDefault="00EC0577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Default="00EC0577" w:rsidP="008856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7C79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и задач.</w:t>
            </w:r>
          </w:p>
        </w:tc>
        <w:tc>
          <w:tcPr>
            <w:tcW w:w="7088" w:type="dxa"/>
            <w:vMerge/>
            <w:vAlign w:val="center"/>
          </w:tcPr>
          <w:p w:rsidR="00EC0577" w:rsidRPr="00AE3193" w:rsidRDefault="00EC0577" w:rsidP="003F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и задач.</w:t>
            </w:r>
          </w:p>
        </w:tc>
        <w:tc>
          <w:tcPr>
            <w:tcW w:w="7088" w:type="dxa"/>
            <w:vMerge/>
            <w:vAlign w:val="center"/>
          </w:tcPr>
          <w:p w:rsidR="00EC0577" w:rsidRPr="00AE3193" w:rsidRDefault="00EC0577" w:rsidP="00333A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7C79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Default="00DA6039" w:rsidP="008856DC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039" w:rsidRDefault="00DA6039" w:rsidP="008856DC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AE3193" w:rsidRDefault="00EC0577" w:rsidP="008856DC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AE3193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33624D" w:rsidRDefault="00EC0577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24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Зачет № 1 по теме «</w:t>
            </w:r>
            <w:r w:rsidRPr="00CC764A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Алгебраические дроби</w:t>
            </w:r>
            <w:r w:rsidRPr="0033624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8" w:type="dxa"/>
            <w:vAlign w:val="center"/>
          </w:tcPr>
          <w:p w:rsidR="00EC0577" w:rsidRPr="00AE3193" w:rsidRDefault="00EC0577" w:rsidP="007C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7D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ютп</w:t>
            </w:r>
            <w:r w:rsidRPr="003F6235">
              <w:rPr>
                <w:rFonts w:ascii="Times New Roman" w:eastAsia="Times New Roman" w:hAnsi="Times New Roman" w:cs="Times New Roman"/>
                <w:sz w:val="24"/>
                <w:szCs w:val="24"/>
              </w:rPr>
              <w:t>реобразование выражений,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держащих алгебраические дроби, </w:t>
            </w:r>
            <w:r w:rsidRPr="00D407DD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4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степеней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целым</w:t>
            </w:r>
            <w:r w:rsidRPr="00D4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показателями</w:t>
            </w:r>
            <w:r w:rsidRPr="00AE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D407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основные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уравнение</w:t>
            </w:r>
            <w:r w:rsidRPr="00D4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контролируют,</w:t>
            </w:r>
            <w:r w:rsidRPr="00AE31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7C7960"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02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Квадратные корни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18</w:t>
            </w:r>
            <w:r w:rsidRPr="003F6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часов)</w:t>
            </w: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8856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EF0AC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EF0AC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333AA9" w:rsidRDefault="006B4284" w:rsidP="00AC60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на нахождение стороны квадрата</w:t>
            </w:r>
          </w:p>
        </w:tc>
        <w:tc>
          <w:tcPr>
            <w:tcW w:w="7088" w:type="dxa"/>
            <w:vMerge w:val="restart"/>
          </w:tcPr>
          <w:p w:rsidR="00EC0577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77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77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77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1CFB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>Формулир</w:t>
            </w:r>
            <w:r w:rsidR="00A31769">
              <w:rPr>
                <w:rFonts w:ascii="Times New Roman" w:eastAsia="Calibri" w:hAnsi="Times New Roman" w:cs="Times New Roman"/>
                <w:sz w:val="24"/>
                <w:szCs w:val="24"/>
              </w:rPr>
              <w:t>уют</w:t>
            </w: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определения квадратного корня из числа. Применять график функции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нахождения корней квадратных уравнений, используя при необходимости калькулятор; проводить оценку квадратных корней. </w:t>
            </w:r>
          </w:p>
          <w:p w:rsidR="00EC0577" w:rsidRDefault="00EC0577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график функции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исследовать по графику ее свойства. </w:t>
            </w:r>
          </w:p>
          <w:p w:rsidR="00A31769" w:rsidRPr="007146FD" w:rsidRDefault="00A31769" w:rsidP="00EC05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и доказывают теорему Пифагора. Применяют данную теорему при решении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577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577" w:rsidRPr="00EF0AC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Default="00EC0577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77" w:rsidRPr="0033624D" w:rsidRDefault="006B4284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на нахождение стороны квадрата</w:t>
            </w:r>
          </w:p>
        </w:tc>
        <w:tc>
          <w:tcPr>
            <w:tcW w:w="7088" w:type="dxa"/>
            <w:vMerge/>
            <w:vAlign w:val="center"/>
          </w:tcPr>
          <w:p w:rsidR="00EC0577" w:rsidRPr="00837A64" w:rsidRDefault="00EC0577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EF0AC7" w:rsidRDefault="00EC0577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77" w:rsidRPr="00AE3193" w:rsidRDefault="00EC0577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284" w:rsidRPr="00AE3193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84" w:rsidRPr="0033624D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6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333AA9" w:rsidRDefault="006B4284" w:rsidP="007C7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числа</w:t>
            </w:r>
          </w:p>
        </w:tc>
        <w:tc>
          <w:tcPr>
            <w:tcW w:w="7088" w:type="dxa"/>
            <w:vMerge/>
          </w:tcPr>
          <w:p w:rsidR="006B4284" w:rsidRPr="007146FD" w:rsidRDefault="006B4284" w:rsidP="00714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EF0AC7" w:rsidRDefault="006B4284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AE3193" w:rsidRDefault="006B4284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284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284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84" w:rsidRDefault="006B4284" w:rsidP="003F623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84" w:rsidRPr="0033624D" w:rsidRDefault="006B4284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числа</w:t>
            </w:r>
          </w:p>
        </w:tc>
        <w:tc>
          <w:tcPr>
            <w:tcW w:w="7088" w:type="dxa"/>
            <w:vMerge/>
          </w:tcPr>
          <w:p w:rsidR="006B4284" w:rsidRPr="00AE3193" w:rsidRDefault="006B4284" w:rsidP="005A47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EF0AC7" w:rsidRDefault="006B4284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AE3193" w:rsidRDefault="006B4284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284" w:rsidRPr="00EF0AC7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84" w:rsidRPr="003F6235" w:rsidRDefault="006B4284" w:rsidP="00D407D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333AA9" w:rsidRDefault="006B4284" w:rsidP="007C7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Пифагора. 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71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EF0AC7" w:rsidRDefault="006B4284" w:rsidP="00971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84" w:rsidRPr="00AE3193" w:rsidRDefault="006B4284" w:rsidP="00D4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993" w:type="dxa"/>
          </w:tcPr>
          <w:p w:rsidR="006B4284" w:rsidRDefault="006B4284" w:rsidP="00D407DD">
            <w:pPr>
              <w:pStyle w:val="ParagraphStyle"/>
              <w:spacing w:line="235" w:lineRule="auto"/>
              <w:rPr>
                <w:rFonts w:ascii="Times New Roman" w:hAnsi="Times New Roman" w:cs="Times New Roman"/>
                <w:color w:val="000000"/>
              </w:rPr>
            </w:pPr>
          </w:p>
          <w:p w:rsidR="006B4284" w:rsidRDefault="006B4284" w:rsidP="00D407DD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0" w:type="dxa"/>
          </w:tcPr>
          <w:p w:rsidR="006B4284" w:rsidRPr="00B05982" w:rsidRDefault="006B4284" w:rsidP="003F6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0" w:type="dxa"/>
            <w:vAlign w:val="center"/>
          </w:tcPr>
          <w:p w:rsidR="006B4284" w:rsidRPr="0033624D" w:rsidRDefault="006B4284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7088" w:type="dxa"/>
            <w:vMerge/>
          </w:tcPr>
          <w:p w:rsidR="006B4284" w:rsidRPr="007146FD" w:rsidRDefault="006B4284" w:rsidP="00714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993" w:type="dxa"/>
          </w:tcPr>
          <w:p w:rsidR="006B4284" w:rsidRDefault="006B4284" w:rsidP="009715EB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</w:tcPr>
          <w:p w:rsidR="006B4284" w:rsidRPr="00B05982" w:rsidRDefault="006B4284" w:rsidP="003F6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0" w:type="dxa"/>
            <w:vAlign w:val="center"/>
          </w:tcPr>
          <w:p w:rsidR="006B4284" w:rsidRPr="0033624D" w:rsidRDefault="006B4284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(алгебраический подход)</w:t>
            </w:r>
          </w:p>
        </w:tc>
        <w:tc>
          <w:tcPr>
            <w:tcW w:w="7088" w:type="dxa"/>
            <w:vMerge w:val="restart"/>
          </w:tcPr>
          <w:p w:rsidR="006B4284" w:rsidRPr="00EC0577" w:rsidRDefault="006B4284" w:rsidP="00EC0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>Доказыва</w:t>
            </w:r>
            <w:r w:rsidR="00A31769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 арифметических квадратных корней; применять их к преобразованию выражений.</w:t>
            </w:r>
          </w:p>
          <w:p w:rsidR="006B4284" w:rsidRPr="00EC0577" w:rsidRDefault="006B4284" w:rsidP="00A31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>Вычисля</w:t>
            </w:r>
            <w:r w:rsidR="00A31769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EC0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значения выражений, содержащих квадратные корни; выполнять знаково-символические действия с использованием обозначений квадратного и кубического корня.</w:t>
            </w: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993" w:type="dxa"/>
          </w:tcPr>
          <w:p w:rsidR="006B4284" w:rsidRDefault="006B4284" w:rsidP="00D407DD">
            <w:pPr>
              <w:pStyle w:val="ParagraphStyle"/>
              <w:spacing w:line="235" w:lineRule="auto"/>
              <w:rPr>
                <w:rFonts w:ascii="Times New Roman" w:hAnsi="Times New Roman" w:cs="Times New Roman"/>
                <w:color w:val="000000"/>
              </w:rPr>
            </w:pPr>
          </w:p>
          <w:p w:rsidR="006B4284" w:rsidRDefault="006B4284" w:rsidP="00D407DD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</w:tcPr>
          <w:p w:rsidR="006B4284" w:rsidRPr="00B05982" w:rsidRDefault="006B4284" w:rsidP="00024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0" w:type="dxa"/>
            <w:vAlign w:val="center"/>
          </w:tcPr>
          <w:p w:rsidR="006B4284" w:rsidRPr="00AE3193" w:rsidRDefault="006B4284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(алгебраический подход)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C603A">
        <w:tc>
          <w:tcPr>
            <w:tcW w:w="14600" w:type="dxa"/>
            <w:gridSpan w:val="6"/>
          </w:tcPr>
          <w:p w:rsidR="006B4284" w:rsidRPr="00AE3193" w:rsidRDefault="006B4284" w:rsidP="0033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F6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33 </w:t>
            </w:r>
            <w:r w:rsidRPr="003F6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6B4284" w:rsidRPr="00AE3193" w:rsidTr="00AA2FBD">
        <w:trPr>
          <w:trHeight w:val="408"/>
        </w:trPr>
        <w:tc>
          <w:tcPr>
            <w:tcW w:w="993" w:type="dxa"/>
          </w:tcPr>
          <w:p w:rsidR="006B4284" w:rsidRDefault="006B4284" w:rsidP="00D407DD">
            <w:pPr>
              <w:pStyle w:val="ParagraphStyle"/>
              <w:spacing w:line="235" w:lineRule="auto"/>
              <w:rPr>
                <w:rFonts w:ascii="Times New Roman" w:hAnsi="Times New Roman" w:cs="Times New Roman"/>
                <w:color w:val="000000"/>
              </w:rPr>
            </w:pPr>
          </w:p>
          <w:p w:rsidR="006B4284" w:rsidRDefault="006B4284" w:rsidP="00D407DD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0" w:type="dxa"/>
          </w:tcPr>
          <w:p w:rsidR="006B4284" w:rsidRPr="00B05982" w:rsidRDefault="006B4284" w:rsidP="000244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260" w:type="dxa"/>
          </w:tcPr>
          <w:p w:rsidR="006B4284" w:rsidRPr="007146FD" w:rsidRDefault="006B4284" w:rsidP="007C7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зависимости </w:t>
            </w:r>
            <w:r w:rsidRPr="007146FD">
              <w:rPr>
                <w:rFonts w:ascii="Times New Roman" w:hAnsi="Times New Roman" w:cs="Times New Roman"/>
                <w:sz w:val="24"/>
                <w:szCs w:val="24"/>
              </w:rPr>
              <w:t>у = √х</w:t>
            </w:r>
          </w:p>
        </w:tc>
        <w:tc>
          <w:tcPr>
            <w:tcW w:w="7088" w:type="dxa"/>
            <w:vMerge w:val="restart"/>
            <w:vAlign w:val="center"/>
          </w:tcPr>
          <w:p w:rsidR="006B4284" w:rsidRPr="00EC0577" w:rsidRDefault="006B4284" w:rsidP="00EC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</w:t>
            </w:r>
            <w:r w:rsidR="00A31769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выражений, содержащих квадратные корни; выполнять знаково-символические действия с использованием обозначений квадратного и кубического корня.</w:t>
            </w:r>
          </w:p>
          <w:p w:rsidR="006B4284" w:rsidRPr="00EC0577" w:rsidRDefault="006B4284" w:rsidP="00EC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Исследовать уравнение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=a</m:t>
              </m:r>
            </m:oMath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находить точные и приближенные корни при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a&gt;0</m:t>
              </m:r>
            </m:oMath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4284" w:rsidRPr="00AE3193" w:rsidRDefault="006B4284" w:rsidP="00FE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BF7C00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rPr>
          <w:trHeight w:val="539"/>
        </w:trPr>
        <w:tc>
          <w:tcPr>
            <w:tcW w:w="993" w:type="dxa"/>
          </w:tcPr>
          <w:p w:rsidR="006B4284" w:rsidRDefault="006B4284" w:rsidP="00D407DD">
            <w:pPr>
              <w:pStyle w:val="ParagraphStyle"/>
              <w:spacing w:line="235" w:lineRule="auto"/>
              <w:rPr>
                <w:rFonts w:ascii="Times New Roman" w:hAnsi="Times New Roman" w:cs="Times New Roman"/>
                <w:color w:val="000000"/>
              </w:rPr>
            </w:pPr>
          </w:p>
          <w:p w:rsidR="006B4284" w:rsidRDefault="006B4284" w:rsidP="00D407DD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0" w:type="dxa"/>
          </w:tcPr>
          <w:p w:rsidR="006B4284" w:rsidRPr="00B05982" w:rsidRDefault="006B4284" w:rsidP="003F6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:rsidR="006B4284" w:rsidRPr="007146FD" w:rsidRDefault="006B4284" w:rsidP="007C7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зависимости </w:t>
            </w:r>
            <w:r w:rsidRPr="007146FD">
              <w:rPr>
                <w:rFonts w:ascii="Times New Roman" w:hAnsi="Times New Roman" w:cs="Times New Roman"/>
                <w:sz w:val="24"/>
                <w:szCs w:val="24"/>
              </w:rPr>
              <w:t>у = √х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rPr>
          <w:trHeight w:val="308"/>
        </w:trPr>
        <w:tc>
          <w:tcPr>
            <w:tcW w:w="993" w:type="dxa"/>
          </w:tcPr>
          <w:p w:rsidR="006B4284" w:rsidRDefault="006B4284" w:rsidP="009715EB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0" w:type="dxa"/>
          </w:tcPr>
          <w:p w:rsidR="006B4284" w:rsidRPr="00B05982" w:rsidRDefault="006B4284" w:rsidP="003F6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:rsidR="006B4284" w:rsidRPr="007146FD" w:rsidRDefault="006B4284" w:rsidP="007C7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квадратных корней. 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FE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c>
          <w:tcPr>
            <w:tcW w:w="993" w:type="dxa"/>
          </w:tcPr>
          <w:p w:rsidR="006B4284" w:rsidRDefault="006B4284" w:rsidP="009715EB">
            <w:pPr>
              <w:pStyle w:val="ParagraphStyle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</w:tcPr>
          <w:p w:rsidR="006B4284" w:rsidRPr="00B05982" w:rsidRDefault="006B4284" w:rsidP="003F6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:rsidR="006B4284" w:rsidRPr="007146FD" w:rsidRDefault="006B4284" w:rsidP="007C7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квадратных </w:t>
            </w:r>
            <w:r w:rsidRPr="00714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корней. 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rPr>
          <w:trHeight w:val="352"/>
        </w:trPr>
        <w:tc>
          <w:tcPr>
            <w:tcW w:w="993" w:type="dxa"/>
          </w:tcPr>
          <w:p w:rsidR="006B4284" w:rsidRPr="006B4284" w:rsidRDefault="006B4284" w:rsidP="009715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4284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850" w:type="dxa"/>
          </w:tcPr>
          <w:p w:rsidR="006B4284" w:rsidRPr="006B4284" w:rsidRDefault="006B4284" w:rsidP="003F6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28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260" w:type="dxa"/>
          </w:tcPr>
          <w:p w:rsidR="006B4284" w:rsidRPr="00B05982" w:rsidRDefault="006B4284" w:rsidP="007C7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AF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выражений, содержащих квадратные корни</w:t>
            </w:r>
          </w:p>
        </w:tc>
        <w:tc>
          <w:tcPr>
            <w:tcW w:w="7088" w:type="dxa"/>
            <w:vMerge/>
            <w:vAlign w:val="center"/>
          </w:tcPr>
          <w:p w:rsidR="006B4284" w:rsidRPr="00E83492" w:rsidRDefault="006B4284" w:rsidP="00FE7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c>
          <w:tcPr>
            <w:tcW w:w="993" w:type="dxa"/>
          </w:tcPr>
          <w:p w:rsidR="006B4284" w:rsidRDefault="006B4284" w:rsidP="00D407DD">
            <w:pPr>
              <w:pStyle w:val="ParagraphStyle"/>
              <w:spacing w:line="230" w:lineRule="auto"/>
              <w:rPr>
                <w:rFonts w:ascii="Times New Roman" w:hAnsi="Times New Roman" w:cs="Times New Roman"/>
                <w:color w:val="000000"/>
              </w:rPr>
            </w:pPr>
          </w:p>
          <w:p w:rsidR="006B4284" w:rsidRDefault="006B4284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0" w:type="dxa"/>
          </w:tcPr>
          <w:p w:rsidR="006B4284" w:rsidRPr="00B05982" w:rsidRDefault="006B4284" w:rsidP="00D40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260" w:type="dxa"/>
          </w:tcPr>
          <w:p w:rsidR="006B4284" w:rsidRPr="00B05982" w:rsidRDefault="006B4284" w:rsidP="007C7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AF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выражений, содержащих квадратные корни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30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c>
          <w:tcPr>
            <w:tcW w:w="993" w:type="dxa"/>
          </w:tcPr>
          <w:p w:rsidR="006B4284" w:rsidRDefault="006B4284" w:rsidP="00D407DD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284" w:rsidRDefault="006B4284" w:rsidP="00D407DD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6B4284" w:rsidRPr="00B05982" w:rsidRDefault="006B4284" w:rsidP="00333A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260" w:type="dxa"/>
          </w:tcPr>
          <w:p w:rsidR="006B4284" w:rsidRPr="00FE7EAF" w:rsidRDefault="006B4284" w:rsidP="007C7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 выражений, содержащих квадратные корни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30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c>
          <w:tcPr>
            <w:tcW w:w="993" w:type="dxa"/>
          </w:tcPr>
          <w:p w:rsidR="006B4284" w:rsidRDefault="006B4284" w:rsidP="00D407DD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6B4284" w:rsidRDefault="006B4284" w:rsidP="00333A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260" w:type="dxa"/>
          </w:tcPr>
          <w:p w:rsidR="006B4284" w:rsidRPr="00B05982" w:rsidRDefault="006B4284" w:rsidP="00E834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284">
              <w:rPr>
                <w:rFonts w:ascii="Times New Roman" w:hAnsi="Times New Roman" w:cs="Times New Roman"/>
                <w:sz w:val="24"/>
                <w:szCs w:val="24"/>
              </w:rPr>
              <w:t>Кубический корень</w:t>
            </w:r>
          </w:p>
        </w:tc>
        <w:tc>
          <w:tcPr>
            <w:tcW w:w="7088" w:type="dxa"/>
            <w:vMerge w:val="restart"/>
            <w:vAlign w:val="center"/>
          </w:tcPr>
          <w:p w:rsidR="006B4284" w:rsidRPr="00AE3193" w:rsidRDefault="006B4284" w:rsidP="0030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определение корня третьей степени; находить значения кубических корней, при необходимости </w:t>
            </w:r>
            <w:proofErr w:type="gramStart"/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</w:t>
            </w:r>
            <w:proofErr w:type="gramEnd"/>
            <w:r w:rsidRPr="00EC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калькулятор</w:t>
            </w:r>
          </w:p>
        </w:tc>
        <w:tc>
          <w:tcPr>
            <w:tcW w:w="1276" w:type="dxa"/>
          </w:tcPr>
          <w:p w:rsidR="006B4284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6B4284">
        <w:trPr>
          <w:trHeight w:val="642"/>
        </w:trPr>
        <w:tc>
          <w:tcPr>
            <w:tcW w:w="993" w:type="dxa"/>
          </w:tcPr>
          <w:p w:rsidR="006B4284" w:rsidRPr="00333AA9" w:rsidRDefault="006B4284" w:rsidP="00BA2FE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284" w:rsidRPr="00333AA9" w:rsidRDefault="006B4284" w:rsidP="00D407DD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  <w:p w:rsidR="006B4284" w:rsidRPr="00333AA9" w:rsidRDefault="006B4284" w:rsidP="00D407DD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4284" w:rsidRPr="00333AA9" w:rsidRDefault="006B4284" w:rsidP="00BA2F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</w:t>
            </w:r>
          </w:p>
        </w:tc>
        <w:tc>
          <w:tcPr>
            <w:tcW w:w="3260" w:type="dxa"/>
          </w:tcPr>
          <w:p w:rsidR="006B4284" w:rsidRPr="00B05982" w:rsidRDefault="006B4284" w:rsidP="00D40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284">
              <w:rPr>
                <w:rFonts w:ascii="Times New Roman" w:hAnsi="Times New Roman" w:cs="Times New Roman"/>
                <w:sz w:val="24"/>
                <w:szCs w:val="24"/>
              </w:rPr>
              <w:t>Кубический корень</w:t>
            </w:r>
          </w:p>
        </w:tc>
        <w:tc>
          <w:tcPr>
            <w:tcW w:w="7088" w:type="dxa"/>
            <w:vMerge/>
            <w:vAlign w:val="center"/>
          </w:tcPr>
          <w:p w:rsidR="006B4284" w:rsidRPr="00AE3193" w:rsidRDefault="006B4284" w:rsidP="0068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993" w:type="dxa"/>
          </w:tcPr>
          <w:p w:rsidR="00A31769" w:rsidRDefault="00A31769" w:rsidP="006B42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4284" w:rsidRPr="006B4284" w:rsidRDefault="006B4284" w:rsidP="006B42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2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6B4284" w:rsidRPr="006B4284" w:rsidRDefault="006B4284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2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260" w:type="dxa"/>
          </w:tcPr>
          <w:p w:rsidR="006B4284" w:rsidRPr="00333AA9" w:rsidRDefault="006B4284" w:rsidP="007C7960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3A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Зачет №2</w:t>
            </w:r>
          </w:p>
          <w:p w:rsidR="006B4284" w:rsidRDefault="006B4284" w:rsidP="007C79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3A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«Квадратные корни»</w:t>
            </w:r>
          </w:p>
          <w:p w:rsidR="00B37349" w:rsidRPr="00333AA9" w:rsidRDefault="00B37349" w:rsidP="007C7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039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Промежуточный контроль.</w:t>
            </w:r>
          </w:p>
        </w:tc>
        <w:tc>
          <w:tcPr>
            <w:tcW w:w="7088" w:type="dxa"/>
            <w:vAlign w:val="center"/>
          </w:tcPr>
          <w:p w:rsidR="006B4284" w:rsidRPr="00E83492" w:rsidRDefault="006B4284" w:rsidP="007C7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7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Выполняют преобразование выражений, содержащих квадратные корни; решают основные задачи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квадратного корня</w:t>
            </w:r>
            <w:r w:rsidRPr="00FE7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контролируют, 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14600" w:type="dxa"/>
            <w:gridSpan w:val="6"/>
          </w:tcPr>
          <w:p w:rsidR="006B4284" w:rsidRPr="00AE3193" w:rsidRDefault="006B4284" w:rsidP="0002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Квадратные уравнения (20 часов)</w:t>
            </w:r>
          </w:p>
        </w:tc>
      </w:tr>
      <w:tr w:rsidR="00CB1CFB" w:rsidRPr="00AE3193" w:rsidTr="00AA2FBD">
        <w:trPr>
          <w:trHeight w:val="828"/>
        </w:trPr>
        <w:tc>
          <w:tcPr>
            <w:tcW w:w="993" w:type="dxa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CB1CFB" w:rsidRPr="00DA6039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60" w:type="dxa"/>
            <w:vAlign w:val="center"/>
          </w:tcPr>
          <w:p w:rsidR="00CB1CFB" w:rsidRPr="007B067D" w:rsidRDefault="00CB1CFB" w:rsidP="00DA6039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hAnsi="Times New Roman" w:cs="Times New Roman"/>
                <w:sz w:val="24"/>
                <w:szCs w:val="24"/>
              </w:rPr>
              <w:t>Какие уравнения называются квадратными</w:t>
            </w:r>
          </w:p>
        </w:tc>
        <w:tc>
          <w:tcPr>
            <w:tcW w:w="7088" w:type="dxa"/>
            <w:vMerge w:val="restart"/>
          </w:tcPr>
          <w:p w:rsidR="00CB1CFB" w:rsidRDefault="00CB1CFB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A31769" w:rsidRDefault="00A31769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A31769" w:rsidRDefault="00A31769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A31769" w:rsidRDefault="00A31769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A31769" w:rsidRDefault="00A31769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A31769" w:rsidRDefault="00A31769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A31769" w:rsidRDefault="00A31769" w:rsidP="00CB1CFB">
            <w:pPr>
              <w:spacing w:after="0" w:line="240" w:lineRule="auto"/>
              <w:rPr>
                <w:rFonts w:eastAsia="Calibri"/>
                <w:b/>
              </w:rPr>
            </w:pPr>
          </w:p>
          <w:p w:rsid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Распознавать квадратные уравнения, классифицировать их. Выводить формулу корней квадратного уравнения. </w:t>
            </w:r>
          </w:p>
          <w:p w:rsid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квадратные уравнения - полные и неполные. </w:t>
            </w:r>
          </w:p>
          <w:p w:rsidR="00CB1CFB" w:rsidRP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простейшие исследования квадратных уравнений.</w:t>
            </w:r>
          </w:p>
          <w:p w:rsidR="00CB1CFB" w:rsidRP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уравнения, сводящиеся к </w:t>
            </w:r>
            <w:proofErr w:type="gramStart"/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квадратными</w:t>
            </w:r>
            <w:proofErr w:type="gramEnd"/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, путем преобразований, а также с помощью замены переменной.</w:t>
            </w:r>
          </w:p>
          <w:p w:rsid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анализировать связь между корнями и коэффициентами квадратного уравнения.</w:t>
            </w:r>
          </w:p>
          <w:p w:rsidR="00CB1CFB" w:rsidRP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и доказывать теорему Виета, а также обратную теорему, применять эти теоремы для решения разнообразных 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CB1CFB" w:rsidRPr="00CB1CFB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путем составления уравнения; решать составленное уравнение; интерпретировать результат.</w:t>
            </w:r>
          </w:p>
          <w:p w:rsidR="00CB1CFB" w:rsidRPr="00E5524D" w:rsidRDefault="00CB1CFB" w:rsidP="00CB1CFB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CB1CFB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60" w:type="dxa"/>
            <w:vAlign w:val="center"/>
          </w:tcPr>
          <w:p w:rsidR="00CB1CFB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hAnsi="Times New Roman" w:cs="Times New Roman"/>
                <w:sz w:val="24"/>
                <w:szCs w:val="24"/>
              </w:rPr>
              <w:t>Какие уравнения называются квадратными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305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305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60" w:type="dxa"/>
            <w:vAlign w:val="center"/>
          </w:tcPr>
          <w:p w:rsidR="00CB1CFB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F1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CB1CFB" w:rsidRDefault="00CB1CFB" w:rsidP="00024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305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945B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CB1CFB" w:rsidRDefault="00CB1CFB" w:rsidP="00024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7088" w:type="dxa"/>
            <w:vMerge/>
            <w:vAlign w:val="center"/>
          </w:tcPr>
          <w:p w:rsidR="00CB1CFB" w:rsidRPr="009A26FC" w:rsidRDefault="00CB1CFB" w:rsidP="00305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Pr="005144A9" w:rsidRDefault="00CB1CFB" w:rsidP="00D40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CB1CFB" w:rsidRDefault="00CB1CFB" w:rsidP="000244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260" w:type="dxa"/>
            <w:vAlign w:val="center"/>
          </w:tcPr>
          <w:p w:rsidR="00CB1CFB" w:rsidRPr="005144A9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Вторая формула корней квадратного уравнения.</w:t>
            </w:r>
          </w:p>
        </w:tc>
        <w:tc>
          <w:tcPr>
            <w:tcW w:w="7088" w:type="dxa"/>
            <w:vMerge/>
            <w:vAlign w:val="center"/>
          </w:tcPr>
          <w:p w:rsidR="00CB1CFB" w:rsidRPr="009A26FC" w:rsidRDefault="00CB1CFB" w:rsidP="00F1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CF1864">
            <w:pPr>
              <w:pStyle w:val="ParagraphStyle"/>
              <w:spacing w:line="230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850" w:type="dxa"/>
            <w:vAlign w:val="center"/>
          </w:tcPr>
          <w:p w:rsidR="00CB1CFB" w:rsidRPr="00AE3193" w:rsidRDefault="00CB1CFB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формула корней </w:t>
            </w:r>
            <w:r w:rsidRPr="00D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квадратного уравнения.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30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Pr="00D167BC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50" w:type="dxa"/>
            <w:vAlign w:val="center"/>
          </w:tcPr>
          <w:p w:rsidR="00CB1CFB" w:rsidRPr="00AE3193" w:rsidRDefault="00CB1CFB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260" w:type="dxa"/>
            <w:vAlign w:val="center"/>
          </w:tcPr>
          <w:p w:rsidR="00CB1CFB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rPr>
          <w:trHeight w:val="592"/>
        </w:trPr>
        <w:tc>
          <w:tcPr>
            <w:tcW w:w="993" w:type="dxa"/>
          </w:tcPr>
          <w:p w:rsidR="00CB1CFB" w:rsidRDefault="00CB1CFB" w:rsidP="00D407DD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CB1CFB" w:rsidRPr="00AE3193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305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rPr>
          <w:trHeight w:val="531"/>
        </w:trPr>
        <w:tc>
          <w:tcPr>
            <w:tcW w:w="993" w:type="dxa"/>
          </w:tcPr>
          <w:p w:rsidR="00CB1CFB" w:rsidRDefault="00CB1CFB" w:rsidP="00D407DD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50" w:type="dxa"/>
            <w:vAlign w:val="center"/>
          </w:tcPr>
          <w:p w:rsidR="00CB1CFB" w:rsidRPr="00AE3193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260" w:type="dxa"/>
            <w:vAlign w:val="center"/>
          </w:tcPr>
          <w:p w:rsidR="00CB1CFB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rPr>
          <w:trHeight w:val="628"/>
        </w:trPr>
        <w:tc>
          <w:tcPr>
            <w:tcW w:w="993" w:type="dxa"/>
          </w:tcPr>
          <w:p w:rsidR="00CB1CFB" w:rsidRDefault="00CB1CFB" w:rsidP="00CF1864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0" w:type="dxa"/>
            <w:vAlign w:val="center"/>
          </w:tcPr>
          <w:p w:rsidR="00CB1CFB" w:rsidRPr="00AE3193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rPr>
          <w:trHeight w:val="568"/>
        </w:trPr>
        <w:tc>
          <w:tcPr>
            <w:tcW w:w="993" w:type="dxa"/>
          </w:tcPr>
          <w:p w:rsidR="00CB1CFB" w:rsidRDefault="00CB1CFB" w:rsidP="00CF1864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CB1CFB" w:rsidRDefault="00CB1CFB" w:rsidP="00CF1864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30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rPr>
          <w:trHeight w:val="535"/>
        </w:trPr>
        <w:tc>
          <w:tcPr>
            <w:tcW w:w="993" w:type="dxa"/>
          </w:tcPr>
          <w:p w:rsidR="00CB1CFB" w:rsidRPr="00DA6039" w:rsidRDefault="00CB1CFB" w:rsidP="00CF1864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3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0" w:type="dxa"/>
            <w:vAlign w:val="center"/>
          </w:tcPr>
          <w:p w:rsidR="00CB1CFB" w:rsidRPr="00DA6039" w:rsidRDefault="00CB1CFB" w:rsidP="00CF1864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260" w:type="dxa"/>
            <w:vAlign w:val="center"/>
          </w:tcPr>
          <w:p w:rsidR="00CB1CFB" w:rsidRPr="005144A9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7088" w:type="dxa"/>
            <w:vMerge w:val="restart"/>
            <w:vAlign w:val="center"/>
          </w:tcPr>
          <w:p w:rsidR="00CB1CFB" w:rsidRPr="00CB1CFB" w:rsidRDefault="00CB1CFB" w:rsidP="00CB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квадратный трехчлен, выяснять возможность разложения на множители, представлять квадратный трехчлен в виде произведения линейных множителей.</w:t>
            </w:r>
          </w:p>
          <w:p w:rsidR="00CB1CFB" w:rsidRPr="00CB1CFB" w:rsidRDefault="00CB1CFB" w:rsidP="00CB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различные приемы самоконтроля при выполнении преобразований.</w:t>
            </w:r>
          </w:p>
          <w:p w:rsidR="00CB1CFB" w:rsidRPr="00AE3193" w:rsidRDefault="00CB1CFB" w:rsidP="00CB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исследования квадратных уравнений с буквенными коэффициентами, выявлять закономерности</w:t>
            </w: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BA2FE1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0" w:type="dxa"/>
            <w:vAlign w:val="center"/>
          </w:tcPr>
          <w:p w:rsidR="00CB1CFB" w:rsidRPr="00BA2FE1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F1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A0330F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A0330F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 w:rsidR="00CB1CFB" w:rsidRPr="00AE3193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7C79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407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A0330F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1CFB" w:rsidRDefault="00CB1CFB" w:rsidP="00A0330F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0" w:type="dxa"/>
            <w:vAlign w:val="center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3260" w:type="dxa"/>
            <w:vAlign w:val="center"/>
          </w:tcPr>
          <w:p w:rsidR="00CB1CFB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7088" w:type="dxa"/>
            <w:vMerge/>
            <w:vAlign w:val="center"/>
          </w:tcPr>
          <w:p w:rsidR="00CB1CFB" w:rsidRPr="00EE03BB" w:rsidRDefault="00CB1CFB" w:rsidP="0040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CF1864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CB1CFB" w:rsidRPr="004024F2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50" w:type="dxa"/>
            <w:vAlign w:val="center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Pr="00AE3193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3260" w:type="dxa"/>
            <w:vAlign w:val="center"/>
          </w:tcPr>
          <w:p w:rsidR="00CB1CFB" w:rsidRPr="00AE3193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7088" w:type="dxa"/>
            <w:vMerge/>
            <w:vAlign w:val="center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CB1CFB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1CFB" w:rsidRPr="00DA6039" w:rsidRDefault="00CB1C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3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vAlign w:val="center"/>
          </w:tcPr>
          <w:p w:rsidR="00CB1CFB" w:rsidRPr="00BA2FE1" w:rsidRDefault="00CB1CFB" w:rsidP="007C7960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3260" w:type="dxa"/>
            <w:vAlign w:val="center"/>
          </w:tcPr>
          <w:p w:rsidR="00CB1CFB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7088" w:type="dxa"/>
            <w:vMerge/>
            <w:vAlign w:val="center"/>
          </w:tcPr>
          <w:p w:rsidR="00CB1CFB" w:rsidRPr="00EE03BB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AA2FBD">
        <w:tc>
          <w:tcPr>
            <w:tcW w:w="993" w:type="dxa"/>
          </w:tcPr>
          <w:p w:rsidR="006B4284" w:rsidRDefault="006B4284" w:rsidP="00DA6039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6B4284" w:rsidRDefault="006B4284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50" w:type="dxa"/>
            <w:vAlign w:val="center"/>
          </w:tcPr>
          <w:p w:rsidR="006B4284" w:rsidRPr="00AE3193" w:rsidRDefault="006B4284" w:rsidP="007C7960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3260" w:type="dxa"/>
            <w:vAlign w:val="center"/>
          </w:tcPr>
          <w:p w:rsidR="006B4284" w:rsidRPr="009D6D7E" w:rsidRDefault="006B4284" w:rsidP="00DA6039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Зачет №3</w:t>
            </w:r>
          </w:p>
          <w:p w:rsidR="006B4284" w:rsidRDefault="006B4284" w:rsidP="00B37349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«Квадратные уравнения»</w:t>
            </w:r>
          </w:p>
        </w:tc>
        <w:tc>
          <w:tcPr>
            <w:tcW w:w="7088" w:type="dxa"/>
            <w:vAlign w:val="center"/>
          </w:tcPr>
          <w:p w:rsidR="00CB1CFB" w:rsidRPr="00CB1CFB" w:rsidRDefault="00CB1CFB" w:rsidP="00CB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Реша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квадратные уравнения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>еша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текстовые задачи алгебраическим способом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квадратный трехчлен в виде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роизведения линейных множителей;</w:t>
            </w:r>
          </w:p>
          <w:p w:rsidR="006B4284" w:rsidRPr="00AE3193" w:rsidRDefault="00CB1CFB" w:rsidP="00CB1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1C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контролируют, 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276" w:type="dxa"/>
          </w:tcPr>
          <w:p w:rsidR="006B4284" w:rsidRPr="00AE3193" w:rsidRDefault="006B4284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4284" w:rsidRPr="00AE3193" w:rsidRDefault="006B4284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284" w:rsidRPr="00AE3193" w:rsidTr="007C7960">
        <w:tc>
          <w:tcPr>
            <w:tcW w:w="14600" w:type="dxa"/>
            <w:gridSpan w:val="6"/>
          </w:tcPr>
          <w:p w:rsidR="006B4284" w:rsidRPr="00AE3193" w:rsidRDefault="006B4284" w:rsidP="00B9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Системы уравнений (18</w:t>
            </w:r>
            <w:r w:rsidRPr="00E83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B1CFB" w:rsidRPr="00AE3193" w:rsidTr="007C7960">
        <w:tc>
          <w:tcPr>
            <w:tcW w:w="993" w:type="dxa"/>
          </w:tcPr>
          <w:p w:rsidR="00CB1CFB" w:rsidRDefault="00CB1CFB" w:rsidP="00CF1864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dxa"/>
            <w:vAlign w:val="center"/>
          </w:tcPr>
          <w:p w:rsidR="00CB1CFB" w:rsidRDefault="00CB1CFB" w:rsidP="007C7960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:rsidR="00CB1CFB" w:rsidRPr="00D3459F" w:rsidRDefault="00CB1CFB" w:rsidP="007C7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Линейное уравнение с двумя переменными</w:t>
            </w:r>
          </w:p>
        </w:tc>
        <w:tc>
          <w:tcPr>
            <w:tcW w:w="7088" w:type="dxa"/>
            <w:vMerge w:val="restart"/>
            <w:vAlign w:val="center"/>
          </w:tcPr>
          <w:p w:rsidR="00CB1CFB" w:rsidRPr="00AE3193" w:rsidRDefault="00CB1CFB" w:rsidP="009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является ли пара чисел решением уравнения с двумя переменными; привод</w:t>
            </w:r>
            <w:r w:rsid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CB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решения уравнений с двумя переменными.</w:t>
            </w: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c>
          <w:tcPr>
            <w:tcW w:w="993" w:type="dxa"/>
          </w:tcPr>
          <w:p w:rsidR="00CB1CFB" w:rsidRDefault="00CB1CFB" w:rsidP="00CB1CFB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CB1CFB" w:rsidRDefault="00CB1CFB" w:rsidP="007C7960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CFB" w:rsidRPr="00AE3193" w:rsidRDefault="00CB1CFB" w:rsidP="007C7960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60" w:type="dxa"/>
          </w:tcPr>
          <w:p w:rsidR="00CB1CFB" w:rsidRPr="00D3459F" w:rsidRDefault="00CB1CFB" w:rsidP="007C7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 линейного уравнения с двумя переменными</w:t>
            </w:r>
          </w:p>
        </w:tc>
        <w:tc>
          <w:tcPr>
            <w:tcW w:w="7088" w:type="dxa"/>
            <w:vMerge/>
            <w:vAlign w:val="center"/>
          </w:tcPr>
          <w:p w:rsidR="00CB1CFB" w:rsidRPr="00EE03BB" w:rsidRDefault="00CB1CFB" w:rsidP="00D40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rPr>
          <w:trHeight w:val="562"/>
        </w:trPr>
        <w:tc>
          <w:tcPr>
            <w:tcW w:w="993" w:type="dxa"/>
          </w:tcPr>
          <w:p w:rsidR="00CB1CFB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  <w:vAlign w:val="center"/>
          </w:tcPr>
          <w:p w:rsidR="00CB1CFB" w:rsidRDefault="00CB1CFB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260" w:type="dxa"/>
            <w:vAlign w:val="center"/>
          </w:tcPr>
          <w:p w:rsidR="00CB1CFB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 линейного уравнения с двумя переменными</w:t>
            </w:r>
          </w:p>
        </w:tc>
        <w:tc>
          <w:tcPr>
            <w:tcW w:w="7088" w:type="dxa"/>
            <w:vAlign w:val="center"/>
          </w:tcPr>
          <w:p w:rsidR="00CB1CFB" w:rsidRPr="00AE3193" w:rsidRDefault="009D6D7E" w:rsidP="00D40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задачи, алгебраической моделью которых является уравнение с двумя переменными; находят целые решения путем перебора</w:t>
            </w: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C603A">
        <w:tc>
          <w:tcPr>
            <w:tcW w:w="14600" w:type="dxa"/>
            <w:gridSpan w:val="6"/>
          </w:tcPr>
          <w:p w:rsidR="00CB1CFB" w:rsidRPr="00AE3193" w:rsidRDefault="00CB1CFB" w:rsidP="0033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33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Pr="00333A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A31769" w:rsidRDefault="00A31769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Уравнение вида           </w:t>
            </w:r>
          </w:p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lang w:eastAsia="ru-RU"/>
                  </w:rPr>
                  <m:t>y=kx+</m:t>
                </m:r>
                <m:r>
                  <w:rPr>
                    <w:rFonts w:ascii="Cambria Math" w:eastAsia="Times New Roman" w:hAnsi="Cambria Math" w:cs="Times New Roman"/>
                    <w:sz w:val="24"/>
                    <w:lang w:val="en-US" w:eastAsia="ru-RU"/>
                  </w:rPr>
                  <m:t>l</m:t>
                </m:r>
              </m:oMath>
            </m:oMathPara>
          </w:p>
        </w:tc>
        <w:tc>
          <w:tcPr>
            <w:tcW w:w="7088" w:type="dxa"/>
            <w:vMerge w:val="restart"/>
            <w:vAlign w:val="center"/>
          </w:tcPr>
          <w:p w:rsidR="00A31769" w:rsidRPr="009D6D7E" w:rsidRDefault="00A31769" w:rsidP="009D6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линейные уравнения с двумя переменными; 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 - графики линейных уравнений; извлека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уравнения вида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y=kx+l</m:t>
              </m:r>
            </m:oMath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положении прямой в координатной плоскости. Распозна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параллельные и пересекающиеся прямые по их уравнениям; конструир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пря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мых, параллельных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прямой, 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уют 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самоконтроля при построении графиков линейных уравнений.</w:t>
            </w:r>
          </w:p>
          <w:p w:rsidR="00A31769" w:rsidRPr="00AE3193" w:rsidRDefault="00A31769" w:rsidP="003C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двух линейных уравнений с двумя переменными;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графические представления для исследования систем линейных уравнений;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системы, в которых одно из уравнений не является линейным. Применя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алгебраический аппарат для решения задач на координатной плоскости.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алгебраическим способом: переход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словесной формулировки условия задачи к алгебраической модели путем составления системы уравнений;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составленную систему уравнений; интерпретир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769" w:rsidRDefault="00A31769" w:rsidP="00CF1864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A31769" w:rsidRDefault="00A31769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Уравнение вида          </w:t>
            </w:r>
          </w:p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lang w:eastAsia="ru-RU"/>
                  </w:rPr>
                  <m:t>y=kx+</m:t>
                </m:r>
                <m:r>
                  <w:rPr>
                    <w:rFonts w:ascii="Cambria Math" w:eastAsia="Times New Roman" w:hAnsi="Cambria Math" w:cs="Times New Roman"/>
                    <w:sz w:val="24"/>
                    <w:lang w:val="en-US" w:eastAsia="ru-RU"/>
                  </w:rPr>
                  <m:t>l</m:t>
                </m:r>
              </m:oMath>
            </m:oMathPara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3C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dxa"/>
            <w:vAlign w:val="center"/>
          </w:tcPr>
          <w:p w:rsidR="00A31769" w:rsidRDefault="00A31769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Уравнение вида          </w:t>
            </w:r>
          </w:p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lang w:eastAsia="ru-RU"/>
                  </w:rPr>
                  <m:t>y=kx+</m:t>
                </m:r>
                <m:r>
                  <w:rPr>
                    <w:rFonts w:ascii="Cambria Math" w:eastAsia="Times New Roman" w:hAnsi="Cambria Math" w:cs="Times New Roman"/>
                    <w:sz w:val="24"/>
                    <w:lang w:val="en-US" w:eastAsia="ru-RU"/>
                  </w:rPr>
                  <m:t>l</m:t>
                </m:r>
              </m:oMath>
            </m:oMathPara>
          </w:p>
        </w:tc>
        <w:tc>
          <w:tcPr>
            <w:tcW w:w="7088" w:type="dxa"/>
            <w:vMerge/>
            <w:vAlign w:val="center"/>
          </w:tcPr>
          <w:p w:rsidR="00A31769" w:rsidRPr="00EE03BB" w:rsidRDefault="00A31769" w:rsidP="003C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vAlign w:val="center"/>
          </w:tcPr>
          <w:p w:rsidR="00A31769" w:rsidRDefault="00A31769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Системы уравнений</w:t>
            </w:r>
            <w:proofErr w:type="gramStart"/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.р</w:t>
            </w:r>
            <w:proofErr w:type="gramEnd"/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ешение систем уравнений способом сложения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3C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283547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Системы уравнений</w:t>
            </w:r>
            <w:proofErr w:type="gramStart"/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.р</w:t>
            </w:r>
            <w:proofErr w:type="gramEnd"/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ешение систем уравнений способом сложения</w:t>
            </w:r>
          </w:p>
        </w:tc>
        <w:tc>
          <w:tcPr>
            <w:tcW w:w="7088" w:type="dxa"/>
            <w:vMerge/>
            <w:vAlign w:val="center"/>
          </w:tcPr>
          <w:p w:rsidR="00A31769" w:rsidRPr="0040706D" w:rsidRDefault="00A31769" w:rsidP="00673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vAlign w:val="center"/>
          </w:tcPr>
          <w:p w:rsidR="00A31769" w:rsidRPr="00E83BA2" w:rsidRDefault="00A31769" w:rsidP="00B9544B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260" w:type="dxa"/>
            <w:vAlign w:val="center"/>
          </w:tcPr>
          <w:p w:rsidR="00A31769" w:rsidRPr="00E83BA2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Системы уравнений</w:t>
            </w:r>
            <w:proofErr w:type="gramStart"/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.р</w:t>
            </w:r>
            <w:proofErr w:type="gramEnd"/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ешение систем уравнений способом сложения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31769" w:rsidRDefault="00A31769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 систем уравнений способом подстановки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31769" w:rsidRDefault="00A31769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 систем уравнений способом подстановки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8D6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30" w:lineRule="auto"/>
              <w:rPr>
                <w:rFonts w:ascii="Times New Roman" w:hAnsi="Times New Roman" w:cs="Times New Roman"/>
                <w:color w:val="000000"/>
              </w:rPr>
            </w:pPr>
          </w:p>
          <w:p w:rsidR="00A31769" w:rsidRDefault="00A31769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 систем уравнений способом подстановки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8D6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30" w:lineRule="auto"/>
              <w:rPr>
                <w:rFonts w:ascii="Times New Roman" w:hAnsi="Times New Roman" w:cs="Times New Roman"/>
                <w:color w:val="000000"/>
              </w:rPr>
            </w:pPr>
          </w:p>
          <w:p w:rsidR="00A31769" w:rsidRDefault="00A31769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50" w:type="dxa"/>
            <w:vAlign w:val="center"/>
          </w:tcPr>
          <w:p w:rsidR="00A31769" w:rsidRDefault="00A31769" w:rsidP="00024426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6731E0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31769" w:rsidRDefault="00A31769" w:rsidP="006731E0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8D6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Default="00A31769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31769" w:rsidRPr="002F6E47" w:rsidRDefault="00A31769" w:rsidP="00D407DD">
            <w:pPr>
              <w:pStyle w:val="ParagraphStyle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Задачи на координатной плоскости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7A70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769" w:rsidRPr="00AE3193" w:rsidTr="00AA2FBD">
        <w:tc>
          <w:tcPr>
            <w:tcW w:w="993" w:type="dxa"/>
          </w:tcPr>
          <w:p w:rsidR="00A31769" w:rsidRPr="006129B5" w:rsidRDefault="00A31769" w:rsidP="00D407DD">
            <w:pPr>
              <w:shd w:val="clear" w:color="auto" w:fill="FFFFFF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129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31769" w:rsidRDefault="00A31769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3260" w:type="dxa"/>
            <w:vAlign w:val="center"/>
          </w:tcPr>
          <w:p w:rsidR="00A31769" w:rsidRDefault="00A31769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Задачи на координатной плоскости</w:t>
            </w:r>
          </w:p>
        </w:tc>
        <w:tc>
          <w:tcPr>
            <w:tcW w:w="7088" w:type="dxa"/>
            <w:vMerge/>
            <w:vAlign w:val="center"/>
          </w:tcPr>
          <w:p w:rsidR="00A31769" w:rsidRPr="00AE3193" w:rsidRDefault="00A31769" w:rsidP="007A70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31769" w:rsidRPr="00AE3193" w:rsidRDefault="00A31769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1769" w:rsidRPr="00AE3193" w:rsidRDefault="00A31769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AA2FBD">
        <w:tc>
          <w:tcPr>
            <w:tcW w:w="993" w:type="dxa"/>
          </w:tcPr>
          <w:p w:rsidR="003C3D91" w:rsidRDefault="003C3D91" w:rsidP="00D407DD">
            <w:pPr>
              <w:shd w:val="clear" w:color="auto" w:fill="FFFFFF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CFB" w:rsidRPr="009D6D7E" w:rsidRDefault="00CB1CFB" w:rsidP="003C3D91">
            <w:pPr>
              <w:shd w:val="clear" w:color="auto" w:fill="FFFFFF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50" w:type="dxa"/>
            <w:vAlign w:val="center"/>
          </w:tcPr>
          <w:p w:rsidR="00CB1CFB" w:rsidRPr="009D6D7E" w:rsidRDefault="00CB1C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6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3260" w:type="dxa"/>
            <w:vAlign w:val="center"/>
          </w:tcPr>
          <w:p w:rsidR="009D6D7E" w:rsidRPr="009D6D7E" w:rsidRDefault="009D6D7E" w:rsidP="009D6D7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D6D7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Зачет №4 « Системы уравнений»</w:t>
            </w:r>
          </w:p>
          <w:p w:rsidR="00CB1CFB" w:rsidRDefault="00CB1C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</w:tcPr>
          <w:p w:rsidR="00CB1CFB" w:rsidRPr="00AE3193" w:rsidRDefault="003C3D91" w:rsidP="00D40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 - графики линейных уравнений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двух линейных уравнений с двумя переменными;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графические представления для исследования систем линейных уравнений;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9D6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системы,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контролируют, 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276" w:type="dxa"/>
          </w:tcPr>
          <w:p w:rsidR="00CB1CFB" w:rsidRPr="00AE3193" w:rsidRDefault="00CB1C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1CFB" w:rsidRPr="00AE3193" w:rsidRDefault="00CB1C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CFB" w:rsidRPr="00AE3193" w:rsidTr="007C7960">
        <w:tc>
          <w:tcPr>
            <w:tcW w:w="14600" w:type="dxa"/>
            <w:gridSpan w:val="6"/>
          </w:tcPr>
          <w:p w:rsidR="00CB1CFB" w:rsidRPr="00AE3193" w:rsidRDefault="00CB1CFB" w:rsidP="00B9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7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Функции  (14 часов)</w:t>
            </w:r>
          </w:p>
        </w:tc>
      </w:tr>
      <w:tr w:rsidR="00A541FB" w:rsidRPr="00AE3193" w:rsidTr="003C3D91">
        <w:trPr>
          <w:trHeight w:val="551"/>
        </w:trPr>
        <w:tc>
          <w:tcPr>
            <w:tcW w:w="993" w:type="dxa"/>
          </w:tcPr>
          <w:p w:rsidR="00A541FB" w:rsidRDefault="00A541FB" w:rsidP="006731E0">
            <w:pPr>
              <w:pStyle w:val="ParagraphStyle"/>
              <w:spacing w:line="242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4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60" w:type="dxa"/>
            <w:vAlign w:val="center"/>
          </w:tcPr>
          <w:p w:rsidR="00A541FB" w:rsidRPr="001047DE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D9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Чтение графиков</w:t>
            </w:r>
          </w:p>
        </w:tc>
        <w:tc>
          <w:tcPr>
            <w:tcW w:w="7088" w:type="dxa"/>
            <w:vMerge w:val="restart"/>
            <w:vAlign w:val="center"/>
          </w:tcPr>
          <w:p w:rsidR="00A541FB" w:rsidRPr="001047DE" w:rsidRDefault="00A541FB" w:rsidP="00A541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функций, заданных формулами (при необходимости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льзовать калькулятор); составляют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таблицы 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значений функций. 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точкам графики функций.  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свойства функции на основе ее графического представления. Моделир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реальные зависимости формулами и графиками. 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графики реальных зависимостей.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функциональную символику для записи разнообразных фактов, связанных с рассматриваемыми функциями, обогащая опыт выполнения знаково-символических действий.</w:t>
            </w: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3C3D91">
        <w:trPr>
          <w:trHeight w:val="418"/>
        </w:trPr>
        <w:tc>
          <w:tcPr>
            <w:tcW w:w="993" w:type="dxa"/>
          </w:tcPr>
          <w:p w:rsidR="00A541FB" w:rsidRDefault="00A541FB" w:rsidP="003C3D91">
            <w:pPr>
              <w:pStyle w:val="ParagraphStyle"/>
              <w:spacing w:line="242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4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60" w:type="dxa"/>
            <w:vAlign w:val="center"/>
          </w:tcPr>
          <w:p w:rsidR="00A541FB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D9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Чтение графиков</w:t>
            </w:r>
          </w:p>
        </w:tc>
        <w:tc>
          <w:tcPr>
            <w:tcW w:w="7088" w:type="dxa"/>
            <w:vMerge/>
            <w:vAlign w:val="center"/>
          </w:tcPr>
          <w:p w:rsidR="00A541FB" w:rsidRPr="00EC4614" w:rsidRDefault="00A541FB" w:rsidP="007A70A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3C3D91">
        <w:trPr>
          <w:trHeight w:val="570"/>
        </w:trPr>
        <w:tc>
          <w:tcPr>
            <w:tcW w:w="993" w:type="dxa"/>
          </w:tcPr>
          <w:p w:rsidR="00A541FB" w:rsidRDefault="00A541FB" w:rsidP="007A70A0">
            <w:pPr>
              <w:pStyle w:val="ParagraphStyle"/>
              <w:spacing w:line="242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4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50" w:type="dxa"/>
            <w:vAlign w:val="center"/>
          </w:tcPr>
          <w:p w:rsidR="00A541FB" w:rsidRPr="00E83BA2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260" w:type="dxa"/>
            <w:vAlign w:val="center"/>
          </w:tcPr>
          <w:p w:rsidR="00A541FB" w:rsidRPr="001047DE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D9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функция</w:t>
            </w:r>
          </w:p>
        </w:tc>
        <w:tc>
          <w:tcPr>
            <w:tcW w:w="7088" w:type="dxa"/>
            <w:vMerge/>
            <w:vAlign w:val="center"/>
          </w:tcPr>
          <w:p w:rsidR="00A541FB" w:rsidRPr="001047DE" w:rsidRDefault="00A541FB" w:rsidP="00FD07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c>
          <w:tcPr>
            <w:tcW w:w="993" w:type="dxa"/>
          </w:tcPr>
          <w:p w:rsidR="00A541FB" w:rsidRDefault="00A541FB" w:rsidP="00277F5E">
            <w:pPr>
              <w:pStyle w:val="ParagraphStyle"/>
              <w:spacing w:line="242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4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260" w:type="dxa"/>
            <w:vAlign w:val="center"/>
          </w:tcPr>
          <w:p w:rsidR="00A541FB" w:rsidRPr="006742ED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9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Что такое функция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D445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7A70A0">
            <w:pPr>
              <w:pStyle w:val="ParagraphStyle"/>
              <w:spacing w:line="242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277F5E">
            <w:pPr>
              <w:pStyle w:val="ParagraphStyle"/>
              <w:spacing w:line="24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 функции</w:t>
            </w:r>
          </w:p>
        </w:tc>
        <w:tc>
          <w:tcPr>
            <w:tcW w:w="7088" w:type="dxa"/>
            <w:vMerge/>
            <w:vAlign w:val="center"/>
          </w:tcPr>
          <w:p w:rsidR="00A541FB" w:rsidRPr="00EE03BB" w:rsidRDefault="00A541FB" w:rsidP="00D445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277F5E">
            <w:pPr>
              <w:pStyle w:val="ParagraphStyle"/>
              <w:spacing w:line="242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4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50" w:type="dxa"/>
            <w:vAlign w:val="center"/>
          </w:tcPr>
          <w:p w:rsidR="00A541FB" w:rsidRDefault="00A541FB" w:rsidP="00B9544B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3D91">
              <w:rPr>
                <w:rFonts w:ascii="Times New Roman" w:hAnsi="Times New Roman" w:cs="Times New Roman"/>
                <w:sz w:val="24"/>
              </w:rPr>
              <w:t>График функции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D445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c>
          <w:tcPr>
            <w:tcW w:w="993" w:type="dxa"/>
          </w:tcPr>
          <w:p w:rsidR="00A541FB" w:rsidRDefault="00A541FB" w:rsidP="00D407DD">
            <w:pPr>
              <w:pStyle w:val="ParagraphStyle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50" w:type="dxa"/>
            <w:vAlign w:val="center"/>
          </w:tcPr>
          <w:p w:rsidR="00A541FB" w:rsidRDefault="00A541FB" w:rsidP="00B9544B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260" w:type="dxa"/>
            <w:vAlign w:val="center"/>
          </w:tcPr>
          <w:p w:rsidR="00A541FB" w:rsidRPr="006742ED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7088" w:type="dxa"/>
            <w:vMerge/>
            <w:vAlign w:val="center"/>
          </w:tcPr>
          <w:p w:rsidR="00A541FB" w:rsidRPr="00137034" w:rsidRDefault="00A541FB" w:rsidP="00D445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Pr="00476258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c>
          <w:tcPr>
            <w:tcW w:w="993" w:type="dxa"/>
          </w:tcPr>
          <w:p w:rsidR="00A541FB" w:rsidRDefault="00A541FB" w:rsidP="00277F5E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277F5E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50" w:type="dxa"/>
            <w:vAlign w:val="center"/>
          </w:tcPr>
          <w:p w:rsidR="00A541FB" w:rsidRDefault="00A541FB" w:rsidP="00B9544B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260" w:type="dxa"/>
            <w:vAlign w:val="center"/>
          </w:tcPr>
          <w:p w:rsidR="00A541FB" w:rsidRPr="006742ED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91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7088" w:type="dxa"/>
            <w:vMerge/>
            <w:vAlign w:val="center"/>
          </w:tcPr>
          <w:p w:rsidR="00A541FB" w:rsidRPr="00137034" w:rsidRDefault="00A541FB" w:rsidP="00D445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Pr="00476258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Pr="00275DB3" w:rsidRDefault="00A541FB" w:rsidP="003C3D91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50" w:type="dxa"/>
            <w:vAlign w:val="center"/>
          </w:tcPr>
          <w:p w:rsidR="00A541FB" w:rsidRPr="00275DB3" w:rsidRDefault="00A541FB" w:rsidP="00B9544B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Линейная функция</w:t>
            </w:r>
          </w:p>
        </w:tc>
        <w:tc>
          <w:tcPr>
            <w:tcW w:w="7088" w:type="dxa"/>
            <w:vMerge w:val="restart"/>
            <w:vAlign w:val="center"/>
          </w:tcPr>
          <w:p w:rsidR="00A541FB" w:rsidRPr="00137034" w:rsidRDefault="00A541FB" w:rsidP="00A54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речевые конструкции с использованием функциональной терминологии.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компьютерные программы для построения графиков функций, для исследования положения на координатной плоскости графиков функций в зависимости от значений коэффициентов, входящих в формулу. Распозна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изучаемых функций. Показыва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схематически положение на координатной плоскости графиков функций вида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y=kx, y=kx+b, y=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w:proofErr w:type="gramStart"/>
            </m:oMath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значений коэффициентов, входящих в формулы. 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графики изучаемых функций; 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 свойства</w:t>
            </w:r>
          </w:p>
        </w:tc>
        <w:tc>
          <w:tcPr>
            <w:tcW w:w="1276" w:type="dxa"/>
          </w:tcPr>
          <w:p w:rsidR="00A541FB" w:rsidRPr="00275DB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6F551E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3D91">
              <w:rPr>
                <w:rFonts w:ascii="Times New Roman" w:hAnsi="Times New Roman" w:cs="Times New Roman"/>
                <w:sz w:val="24"/>
              </w:rPr>
              <w:t>Линейная функция</w:t>
            </w:r>
          </w:p>
        </w:tc>
        <w:tc>
          <w:tcPr>
            <w:tcW w:w="7088" w:type="dxa"/>
            <w:vMerge/>
            <w:vAlign w:val="center"/>
          </w:tcPr>
          <w:p w:rsidR="00A541FB" w:rsidRPr="00137034" w:rsidRDefault="00A541FB" w:rsidP="00EC4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Линейная функция</w:t>
            </w:r>
          </w:p>
        </w:tc>
        <w:tc>
          <w:tcPr>
            <w:tcW w:w="7088" w:type="dxa"/>
            <w:vMerge/>
            <w:vAlign w:val="center"/>
          </w:tcPr>
          <w:p w:rsidR="00A541FB" w:rsidRPr="00137034" w:rsidRDefault="00A541FB" w:rsidP="00D4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41FB" w:rsidRDefault="00A541FB" w:rsidP="00D407DD">
            <w:pPr>
              <w:pStyle w:val="ParagraphStyle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и ее график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EC46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541FB">
        <w:trPr>
          <w:trHeight w:val="861"/>
        </w:trPr>
        <w:tc>
          <w:tcPr>
            <w:tcW w:w="993" w:type="dxa"/>
          </w:tcPr>
          <w:p w:rsidR="00A541FB" w:rsidRDefault="00A541FB" w:rsidP="003C3D9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dxa"/>
            <w:vAlign w:val="center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и ее график</w:t>
            </w:r>
          </w:p>
        </w:tc>
        <w:tc>
          <w:tcPr>
            <w:tcW w:w="7088" w:type="dxa"/>
            <w:vMerge/>
            <w:vAlign w:val="center"/>
          </w:tcPr>
          <w:p w:rsidR="00A541FB" w:rsidRPr="00137034" w:rsidRDefault="00A541FB" w:rsidP="00EC4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541FB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41FB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41FB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41FB" w:rsidRPr="00275DB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D91" w:rsidRPr="00AE3193" w:rsidTr="00AA2FBD">
        <w:trPr>
          <w:trHeight w:val="749"/>
        </w:trPr>
        <w:tc>
          <w:tcPr>
            <w:tcW w:w="993" w:type="dxa"/>
          </w:tcPr>
          <w:p w:rsidR="003C3D91" w:rsidRPr="003C3D91" w:rsidRDefault="003C3D91" w:rsidP="003773B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3D91" w:rsidRPr="003C3D91" w:rsidRDefault="003C3D91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3D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vAlign w:val="center"/>
          </w:tcPr>
          <w:p w:rsidR="003C3D91" w:rsidRPr="003C3D91" w:rsidRDefault="003C3D91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3D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3260" w:type="dxa"/>
            <w:vAlign w:val="center"/>
          </w:tcPr>
          <w:p w:rsidR="003C3D91" w:rsidRPr="00AE3193" w:rsidRDefault="003C3D91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Зачет №5 «</w:t>
            </w:r>
            <w:r w:rsidRPr="0037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8" w:type="dxa"/>
            <w:vAlign w:val="center"/>
          </w:tcPr>
          <w:p w:rsidR="003C3D91" w:rsidRPr="00B9178C" w:rsidRDefault="00A541FB" w:rsidP="00D407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реальные зависимости формулами и графиками. 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графики изучаемых функций; 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 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B1C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контролируют, 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276" w:type="dxa"/>
          </w:tcPr>
          <w:p w:rsidR="003C3D91" w:rsidRPr="00AE3193" w:rsidRDefault="003C3D91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3D91" w:rsidRPr="00AE3193" w:rsidRDefault="003C3D91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D91" w:rsidRPr="00AE3193" w:rsidTr="00A541FB">
        <w:trPr>
          <w:trHeight w:val="514"/>
        </w:trPr>
        <w:tc>
          <w:tcPr>
            <w:tcW w:w="14600" w:type="dxa"/>
            <w:gridSpan w:val="6"/>
          </w:tcPr>
          <w:p w:rsidR="003C3D91" w:rsidRPr="00AE3193" w:rsidRDefault="003C3D91" w:rsidP="00AA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Вероятность и статистика (7 часов)</w:t>
            </w:r>
          </w:p>
        </w:tc>
      </w:tr>
      <w:tr w:rsidR="00A541FB" w:rsidRPr="00AE3193" w:rsidTr="00A31769">
        <w:trPr>
          <w:trHeight w:val="535"/>
        </w:trPr>
        <w:tc>
          <w:tcPr>
            <w:tcW w:w="993" w:type="dxa"/>
          </w:tcPr>
          <w:p w:rsidR="00A541FB" w:rsidRDefault="00A541FB" w:rsidP="00A541FB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dxa"/>
            <w:vAlign w:val="center"/>
          </w:tcPr>
          <w:p w:rsidR="00A541FB" w:rsidRPr="00E83BA2" w:rsidRDefault="00A541FB" w:rsidP="00277F5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60" w:type="dxa"/>
          </w:tcPr>
          <w:p w:rsidR="00A541FB" w:rsidRDefault="00A541FB" w:rsidP="00A541F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Статистические характеристики</w:t>
            </w:r>
          </w:p>
        </w:tc>
        <w:tc>
          <w:tcPr>
            <w:tcW w:w="7088" w:type="dxa"/>
            <w:vMerge w:val="restart"/>
            <w:vAlign w:val="center"/>
          </w:tcPr>
          <w:p w:rsidR="00A541FB" w:rsidRPr="00AE3193" w:rsidRDefault="00A541FB" w:rsidP="00D407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Характеризуют числовые ряды с помощью </w:t>
            </w:r>
            <w:proofErr w:type="gramStart"/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Pr="00A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средних. Находят вероятности событий при равновозможных исходах; решают задачи на вычисление вероятностей с применением комбинаторики. Находят геометрические вероятности</w:t>
            </w: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31769">
        <w:trPr>
          <w:trHeight w:val="632"/>
        </w:trPr>
        <w:tc>
          <w:tcPr>
            <w:tcW w:w="993" w:type="dxa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260" w:type="dxa"/>
          </w:tcPr>
          <w:p w:rsidR="00A541FB" w:rsidRDefault="00A541FB" w:rsidP="00A541F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Статистические характеристики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8B02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c>
          <w:tcPr>
            <w:tcW w:w="993" w:type="dxa"/>
          </w:tcPr>
          <w:p w:rsidR="00A541FB" w:rsidRDefault="00A541FB" w:rsidP="00277F5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60" w:type="dxa"/>
            <w:vAlign w:val="center"/>
          </w:tcPr>
          <w:p w:rsidR="00A541FB" w:rsidRPr="00AE3193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Вероятность </w:t>
            </w:r>
            <w:r w:rsidRPr="00A54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равновозможных событий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c>
          <w:tcPr>
            <w:tcW w:w="993" w:type="dxa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60" w:type="dxa"/>
            <w:vAlign w:val="center"/>
          </w:tcPr>
          <w:p w:rsidR="00A541FB" w:rsidRPr="00AE3193" w:rsidRDefault="00A541FB" w:rsidP="00D407DD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FD0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Сложные эксперименты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8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7C7960">
        <w:tc>
          <w:tcPr>
            <w:tcW w:w="993" w:type="dxa"/>
          </w:tcPr>
          <w:p w:rsid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260" w:type="dxa"/>
          </w:tcPr>
          <w:p w:rsidR="00A541FB" w:rsidRDefault="00A541FB" w:rsidP="007C7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Геометрические вероятности</w:t>
            </w:r>
          </w:p>
        </w:tc>
        <w:tc>
          <w:tcPr>
            <w:tcW w:w="7088" w:type="dxa"/>
            <w:vMerge/>
            <w:vAlign w:val="center"/>
          </w:tcPr>
          <w:p w:rsidR="00A541FB" w:rsidRPr="00AE3193" w:rsidRDefault="00A541FB" w:rsidP="008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rPr>
          <w:trHeight w:val="641"/>
        </w:trPr>
        <w:tc>
          <w:tcPr>
            <w:tcW w:w="993" w:type="dxa"/>
          </w:tcPr>
          <w:p w:rsidR="00A541FB" w:rsidRPr="00A541FB" w:rsidRDefault="00A541FB" w:rsidP="00283547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541FB" w:rsidRP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:rsidR="00A541FB" w:rsidRPr="00A541FB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260" w:type="dxa"/>
            <w:vAlign w:val="center"/>
          </w:tcPr>
          <w:p w:rsidR="00A541FB" w:rsidRDefault="006057B2" w:rsidP="00D407DD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Зачет №6</w:t>
            </w:r>
            <w:r w:rsidR="00A541F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A541FB" w:rsidRPr="00AA2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Вероятность и статистика</w:t>
            </w:r>
            <w:r w:rsidR="00A541F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A541FB" w:rsidRPr="00A541FB" w:rsidRDefault="00A541FB" w:rsidP="00D407DD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41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7088" w:type="dxa"/>
            <w:vAlign w:val="center"/>
          </w:tcPr>
          <w:p w:rsidR="00A541FB" w:rsidRPr="00AE3193" w:rsidRDefault="00A541FB" w:rsidP="008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31769">
        <w:trPr>
          <w:trHeight w:val="416"/>
        </w:trPr>
        <w:tc>
          <w:tcPr>
            <w:tcW w:w="14600" w:type="dxa"/>
            <w:gridSpan w:val="6"/>
          </w:tcPr>
          <w:p w:rsidR="00A541FB" w:rsidRPr="00AE3193" w:rsidRDefault="00A541FB" w:rsidP="00AA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(3</w:t>
            </w:r>
            <w:r w:rsidRPr="0037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7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541FB" w:rsidRPr="00AE3193" w:rsidTr="00A31769">
        <w:trPr>
          <w:trHeight w:val="280"/>
        </w:trPr>
        <w:tc>
          <w:tcPr>
            <w:tcW w:w="993" w:type="dxa"/>
          </w:tcPr>
          <w:p w:rsidR="00A541FB" w:rsidRDefault="00B37349" w:rsidP="00B3734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260" w:type="dxa"/>
            <w:vAlign w:val="center"/>
          </w:tcPr>
          <w:p w:rsidR="00A541FB" w:rsidRPr="00B37349" w:rsidRDefault="00B37349" w:rsidP="00D407DD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37349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Квадратные уравнения</w:t>
            </w:r>
          </w:p>
        </w:tc>
        <w:tc>
          <w:tcPr>
            <w:tcW w:w="7088" w:type="dxa"/>
            <w:vAlign w:val="center"/>
          </w:tcPr>
          <w:p w:rsidR="00A541FB" w:rsidRPr="0095001A" w:rsidRDefault="00A541FB" w:rsidP="008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A2FBD">
        <w:tc>
          <w:tcPr>
            <w:tcW w:w="993" w:type="dxa"/>
          </w:tcPr>
          <w:p w:rsidR="00A541FB" w:rsidRDefault="00A541FB" w:rsidP="00277F5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dxa"/>
            <w:vAlign w:val="center"/>
          </w:tcPr>
          <w:p w:rsidR="00A541FB" w:rsidRPr="00283547" w:rsidRDefault="00A541FB" w:rsidP="0028354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A541FB" w:rsidRPr="00B37349" w:rsidRDefault="00B37349" w:rsidP="00D407DD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373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Системы уравнений</w:t>
            </w:r>
          </w:p>
        </w:tc>
        <w:tc>
          <w:tcPr>
            <w:tcW w:w="7088" w:type="dxa"/>
            <w:vAlign w:val="center"/>
          </w:tcPr>
          <w:p w:rsidR="00A541FB" w:rsidRPr="0095001A" w:rsidRDefault="00A541FB" w:rsidP="008B0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1FB" w:rsidRPr="00AE3193" w:rsidTr="00A31769">
        <w:trPr>
          <w:trHeight w:val="388"/>
        </w:trPr>
        <w:tc>
          <w:tcPr>
            <w:tcW w:w="993" w:type="dxa"/>
          </w:tcPr>
          <w:p w:rsidR="00A541FB" w:rsidRDefault="00A541FB" w:rsidP="00A3176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:rsidR="00A541FB" w:rsidRPr="00AE3193" w:rsidRDefault="00A541FB" w:rsidP="00D407D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60" w:type="dxa"/>
            <w:vAlign w:val="center"/>
          </w:tcPr>
          <w:p w:rsidR="00A541FB" w:rsidRPr="00B37349" w:rsidRDefault="00B37349" w:rsidP="00D407DD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3734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7088" w:type="dxa"/>
            <w:vAlign w:val="center"/>
          </w:tcPr>
          <w:p w:rsidR="00A541FB" w:rsidRPr="00AE3193" w:rsidRDefault="00A541FB" w:rsidP="008B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1FB" w:rsidRPr="00AE3193" w:rsidRDefault="00A541FB" w:rsidP="00D4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541FB" w:rsidRPr="00AE3193" w:rsidRDefault="00A541FB" w:rsidP="00D4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14A" w:rsidRDefault="0004114A" w:rsidP="00A31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669" w:rsidRPr="00A31769" w:rsidRDefault="003A7B0D" w:rsidP="00A31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769">
        <w:rPr>
          <w:rFonts w:ascii="Times New Roman" w:hAnsi="Times New Roman" w:cs="Times New Roman"/>
          <w:b/>
          <w:bCs/>
          <w:sz w:val="24"/>
          <w:szCs w:val="24"/>
        </w:rPr>
        <w:t>Перечень у</w:t>
      </w:r>
      <w:r w:rsidR="00A31769">
        <w:rPr>
          <w:rFonts w:ascii="Times New Roman" w:hAnsi="Times New Roman" w:cs="Times New Roman"/>
          <w:b/>
          <w:bCs/>
          <w:sz w:val="24"/>
          <w:szCs w:val="24"/>
        </w:rPr>
        <w:t>чебно – методического</w:t>
      </w:r>
      <w:r w:rsidRPr="00A31769">
        <w:rPr>
          <w:rFonts w:ascii="Times New Roman" w:hAnsi="Times New Roman" w:cs="Times New Roman"/>
          <w:b/>
          <w:bCs/>
          <w:sz w:val="24"/>
          <w:szCs w:val="24"/>
        </w:rPr>
        <w:t xml:space="preserve">, материально-технического </w:t>
      </w:r>
      <w:r w:rsidR="00A31769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обеспечения</w:t>
      </w:r>
    </w:p>
    <w:p w:rsidR="00A31769" w:rsidRPr="00A31769" w:rsidRDefault="00A31769" w:rsidP="00A3176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669" w:rsidRPr="00300669" w:rsidRDefault="00300669" w:rsidP="00300669">
      <w:pPr>
        <w:pStyle w:val="a3"/>
        <w:numPr>
          <w:ilvl w:val="0"/>
          <w:numId w:val="23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0669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300669">
        <w:rPr>
          <w:rFonts w:ascii="Times New Roman" w:hAnsi="Times New Roman" w:cs="Times New Roman"/>
          <w:sz w:val="24"/>
          <w:szCs w:val="24"/>
        </w:rPr>
        <w:t xml:space="preserve"> Т.А. Алгебра: сборник рабочих программ 7 – 9 классы. М.: </w:t>
      </w:r>
      <w:r>
        <w:rPr>
          <w:rFonts w:ascii="Times New Roman" w:hAnsi="Times New Roman" w:cs="Times New Roman"/>
          <w:sz w:val="24"/>
          <w:szCs w:val="24"/>
        </w:rPr>
        <w:t>«Просвещение», 2011</w:t>
      </w:r>
      <w:r w:rsidRPr="00300669">
        <w:rPr>
          <w:rFonts w:ascii="Times New Roman" w:hAnsi="Times New Roman" w:cs="Times New Roman"/>
          <w:sz w:val="24"/>
          <w:szCs w:val="24"/>
        </w:rPr>
        <w:t>;</w:t>
      </w:r>
    </w:p>
    <w:p w:rsidR="00300669" w:rsidRPr="00300669" w:rsidRDefault="00300669" w:rsidP="00300669">
      <w:pPr>
        <w:pStyle w:val="a3"/>
        <w:numPr>
          <w:ilvl w:val="0"/>
          <w:numId w:val="23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69">
        <w:rPr>
          <w:rFonts w:ascii="Times New Roman" w:hAnsi="Times New Roman" w:cs="Times New Roman"/>
          <w:sz w:val="24"/>
          <w:szCs w:val="24"/>
        </w:rPr>
        <w:t>Дороф</w:t>
      </w:r>
      <w:r w:rsidR="003773B1">
        <w:rPr>
          <w:rFonts w:ascii="Times New Roman" w:hAnsi="Times New Roman" w:cs="Times New Roman"/>
          <w:sz w:val="24"/>
          <w:szCs w:val="24"/>
        </w:rPr>
        <w:t xml:space="preserve">еев Г.В, </w:t>
      </w:r>
      <w:proofErr w:type="spellStart"/>
      <w:r w:rsidR="003773B1"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 w:rsidR="003773B1">
        <w:rPr>
          <w:rFonts w:ascii="Times New Roman" w:hAnsi="Times New Roman" w:cs="Times New Roman"/>
          <w:sz w:val="24"/>
          <w:szCs w:val="24"/>
        </w:rPr>
        <w:t xml:space="preserve"> И.Ф. Алгебра. 8</w:t>
      </w:r>
      <w:r w:rsidRPr="00300669">
        <w:rPr>
          <w:rFonts w:ascii="Times New Roman" w:hAnsi="Times New Roman" w:cs="Times New Roman"/>
          <w:sz w:val="24"/>
          <w:szCs w:val="24"/>
        </w:rPr>
        <w:t xml:space="preserve"> класс: учебник для общеобразовательных учр</w:t>
      </w:r>
      <w:r w:rsidR="003773B1">
        <w:rPr>
          <w:rFonts w:ascii="Times New Roman" w:hAnsi="Times New Roman" w:cs="Times New Roman"/>
          <w:sz w:val="24"/>
          <w:szCs w:val="24"/>
        </w:rPr>
        <w:t>еждений. М.: «Просвещение», 2017</w:t>
      </w:r>
      <w:r w:rsidRPr="00300669">
        <w:rPr>
          <w:rFonts w:ascii="Times New Roman" w:hAnsi="Times New Roman" w:cs="Times New Roman"/>
          <w:sz w:val="24"/>
          <w:szCs w:val="24"/>
        </w:rPr>
        <w:t>.</w:t>
      </w:r>
    </w:p>
    <w:p w:rsidR="00300669" w:rsidRPr="00300669" w:rsidRDefault="00300669" w:rsidP="00300669">
      <w:pPr>
        <w:tabs>
          <w:tab w:val="left" w:pos="48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669">
        <w:rPr>
          <w:rFonts w:ascii="Times New Roman" w:hAnsi="Times New Roman" w:cs="Times New Roman"/>
          <w:i/>
          <w:sz w:val="24"/>
          <w:szCs w:val="24"/>
        </w:rPr>
        <w:t xml:space="preserve">  Дополнительная литература: </w:t>
      </w:r>
    </w:p>
    <w:p w:rsidR="00300669" w:rsidRPr="00300669" w:rsidRDefault="00300669" w:rsidP="00300669">
      <w:pPr>
        <w:widowControl w:val="0"/>
        <w:numPr>
          <w:ilvl w:val="0"/>
          <w:numId w:val="25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64"/>
          <w:sz w:val="24"/>
          <w:szCs w:val="24"/>
        </w:rPr>
      </w:pPr>
      <w:r w:rsidRPr="00300669">
        <w:rPr>
          <w:rFonts w:ascii="Times New Roman" w:hAnsi="Times New Roman" w:cs="Times New Roman"/>
          <w:iCs/>
          <w:color w:val="000000"/>
          <w:sz w:val="24"/>
          <w:szCs w:val="24"/>
        </w:rPr>
        <w:t>Евстафьева Л.П.</w:t>
      </w:r>
      <w:r w:rsidRPr="00300669">
        <w:rPr>
          <w:rFonts w:ascii="Times New Roman" w:hAnsi="Times New Roman" w:cs="Times New Roman"/>
          <w:color w:val="000000"/>
          <w:sz w:val="24"/>
          <w:szCs w:val="24"/>
        </w:rPr>
        <w:t xml:space="preserve"> Алгебр</w:t>
      </w:r>
      <w:r w:rsidR="003773B1">
        <w:rPr>
          <w:rFonts w:ascii="Times New Roman" w:hAnsi="Times New Roman" w:cs="Times New Roman"/>
          <w:color w:val="000000"/>
          <w:sz w:val="24"/>
          <w:szCs w:val="24"/>
        </w:rPr>
        <w:t>а: дидактические материалы для 8</w:t>
      </w:r>
      <w:r w:rsidRPr="00300669">
        <w:rPr>
          <w:rFonts w:ascii="Times New Roman" w:hAnsi="Times New Roman" w:cs="Times New Roman"/>
          <w:color w:val="000000"/>
          <w:sz w:val="24"/>
          <w:szCs w:val="24"/>
        </w:rPr>
        <w:t xml:space="preserve"> класса общеобразователь</w:t>
      </w:r>
      <w:r w:rsidRPr="00300669">
        <w:rPr>
          <w:rFonts w:ascii="Times New Roman" w:hAnsi="Times New Roman" w:cs="Times New Roman"/>
          <w:color w:val="000000"/>
          <w:sz w:val="24"/>
          <w:szCs w:val="24"/>
        </w:rPr>
        <w:softHyphen/>
        <w:t>ных учреждений. М.: «Просвещение», 2013.</w:t>
      </w:r>
    </w:p>
    <w:p w:rsidR="00300669" w:rsidRPr="00300669" w:rsidRDefault="00300669" w:rsidP="00300669">
      <w:pPr>
        <w:widowControl w:val="0"/>
        <w:numPr>
          <w:ilvl w:val="0"/>
          <w:numId w:val="25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64"/>
          <w:sz w:val="24"/>
          <w:szCs w:val="24"/>
        </w:rPr>
      </w:pPr>
      <w:r w:rsidRPr="00300669">
        <w:rPr>
          <w:rFonts w:ascii="Times New Roman" w:hAnsi="Times New Roman" w:cs="Times New Roman"/>
          <w:color w:val="000000"/>
          <w:sz w:val="24"/>
          <w:szCs w:val="24"/>
        </w:rPr>
        <w:t>Кузнецова Л.В</w:t>
      </w:r>
      <w:r w:rsidR="003773B1">
        <w:rPr>
          <w:rFonts w:ascii="Times New Roman" w:hAnsi="Times New Roman" w:cs="Times New Roman"/>
          <w:color w:val="000000"/>
          <w:sz w:val="24"/>
          <w:szCs w:val="24"/>
        </w:rPr>
        <w:t>. Алгебра: тематические тесты: 8</w:t>
      </w:r>
      <w:r w:rsidR="003C3D91">
        <w:rPr>
          <w:rFonts w:ascii="Times New Roman" w:hAnsi="Times New Roman" w:cs="Times New Roman"/>
          <w:color w:val="000000"/>
          <w:sz w:val="24"/>
          <w:szCs w:val="24"/>
        </w:rPr>
        <w:t xml:space="preserve"> класс. М: «Просвещение», 2016</w:t>
      </w:r>
    </w:p>
    <w:p w:rsidR="003D5A3B" w:rsidRPr="00300669" w:rsidRDefault="00300669" w:rsidP="00300669">
      <w:pPr>
        <w:widowControl w:val="0"/>
        <w:numPr>
          <w:ilvl w:val="0"/>
          <w:numId w:val="25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64"/>
          <w:sz w:val="24"/>
          <w:szCs w:val="24"/>
        </w:rPr>
      </w:pPr>
      <w:r w:rsidRPr="00300669">
        <w:rPr>
          <w:rFonts w:ascii="Times New Roman" w:hAnsi="Times New Roman" w:cs="Times New Roman"/>
          <w:iCs/>
          <w:color w:val="000000"/>
          <w:sz w:val="24"/>
          <w:szCs w:val="24"/>
        </w:rPr>
        <w:t>Минаева С.С.</w:t>
      </w:r>
      <w:r w:rsidR="003773B1">
        <w:rPr>
          <w:rFonts w:ascii="Times New Roman" w:hAnsi="Times New Roman" w:cs="Times New Roman"/>
          <w:color w:val="000000"/>
          <w:sz w:val="24"/>
          <w:szCs w:val="24"/>
        </w:rPr>
        <w:t>Алгебра: рабочая тетрадь для 8</w:t>
      </w:r>
      <w:r w:rsidRPr="00300669">
        <w:rPr>
          <w:rFonts w:ascii="Times New Roman" w:hAnsi="Times New Roman" w:cs="Times New Roman"/>
          <w:color w:val="000000"/>
          <w:sz w:val="24"/>
          <w:szCs w:val="24"/>
        </w:rPr>
        <w:t xml:space="preserve"> класса общеобразовательных учреж</w:t>
      </w:r>
      <w:r w:rsidRPr="00300669">
        <w:rPr>
          <w:rFonts w:ascii="Times New Roman" w:hAnsi="Times New Roman" w:cs="Times New Roman"/>
          <w:color w:val="000000"/>
          <w:sz w:val="24"/>
          <w:szCs w:val="24"/>
        </w:rPr>
        <w:softHyphen/>
        <w:t>дений. М.: «Просвещение», 201</w:t>
      </w:r>
      <w:r w:rsidR="00AC6DD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00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5A3B" w:rsidRPr="00300669" w:rsidRDefault="003D5A3B" w:rsidP="0030066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00669"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 w:rsidRPr="00300669">
        <w:rPr>
          <w:rFonts w:ascii="Times New Roman" w:hAnsi="Times New Roman" w:cs="Times New Roman"/>
          <w:sz w:val="24"/>
          <w:szCs w:val="24"/>
        </w:rPr>
        <w:t xml:space="preserve"> коллекции цифровых образовательных ресурсов: </w:t>
      </w:r>
      <w:r w:rsidRPr="00300669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300669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300669">
        <w:rPr>
          <w:rFonts w:ascii="Times New Roman" w:hAnsi="Times New Roman" w:cs="Times New Roman"/>
          <w:sz w:val="24"/>
          <w:szCs w:val="24"/>
          <w:u w:val="single"/>
          <w:lang w:val="en-US"/>
        </w:rPr>
        <w:t>school</w:t>
      </w:r>
      <w:r w:rsidRPr="0030066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00669">
        <w:rPr>
          <w:rFonts w:ascii="Times New Roman" w:hAnsi="Times New Roman" w:cs="Times New Roman"/>
          <w:sz w:val="24"/>
          <w:szCs w:val="24"/>
          <w:u w:val="single"/>
          <w:lang w:val="en-US"/>
        </w:rPr>
        <w:t>collection</w:t>
      </w:r>
      <w:r w:rsidRPr="0030066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00669">
        <w:rPr>
          <w:rFonts w:ascii="Times New Roman" w:hAnsi="Times New Roman" w:cs="Times New Roman"/>
          <w:sz w:val="24"/>
          <w:szCs w:val="24"/>
          <w:u w:val="single"/>
          <w:lang w:val="en-US"/>
        </w:rPr>
        <w:t>edu</w:t>
      </w:r>
      <w:proofErr w:type="spellEnd"/>
      <w:r w:rsidRPr="0030066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0066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300669">
        <w:rPr>
          <w:rFonts w:ascii="Times New Roman" w:hAnsi="Times New Roman" w:cs="Times New Roman"/>
          <w:sz w:val="24"/>
          <w:szCs w:val="24"/>
          <w:u w:val="single"/>
        </w:rPr>
        <w:t>/.</w:t>
      </w:r>
    </w:p>
    <w:p w:rsidR="003D5A3B" w:rsidRDefault="003D5A3B" w:rsidP="0030066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669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6" w:history="1">
        <w:r w:rsidR="003A7B0D" w:rsidRPr="00E62461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A7B0D" w:rsidRPr="00E62461">
          <w:rPr>
            <w:rStyle w:val="aa"/>
            <w:rFonts w:ascii="Times New Roman" w:hAnsi="Times New Roman" w:cs="Times New Roman"/>
            <w:sz w:val="24"/>
            <w:szCs w:val="24"/>
          </w:rPr>
          <w:t>://математическая-школа.рф</w:t>
        </w:r>
      </w:hyperlink>
    </w:p>
    <w:p w:rsidR="003D5A3B" w:rsidRPr="00A31769" w:rsidRDefault="003A7B0D" w:rsidP="003D5A3B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ИКТ: </w:t>
      </w:r>
      <w:r w:rsidR="004A10C5">
        <w:rPr>
          <w:rFonts w:ascii="Times New Roman" w:hAnsi="Times New Roman" w:cs="Times New Roman"/>
          <w:sz w:val="24"/>
          <w:szCs w:val="24"/>
        </w:rPr>
        <w:t xml:space="preserve">проектор, </w:t>
      </w:r>
      <w:r w:rsidR="00A31769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4A10C5">
        <w:rPr>
          <w:rFonts w:ascii="Times New Roman" w:hAnsi="Times New Roman" w:cs="Times New Roman"/>
          <w:sz w:val="24"/>
          <w:szCs w:val="24"/>
        </w:rPr>
        <w:t>доска, ноутбук.</w:t>
      </w:r>
    </w:p>
    <w:p w:rsidR="0004114A" w:rsidRDefault="0004114A" w:rsidP="00A31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A3B" w:rsidRPr="003D5A3B" w:rsidRDefault="003A7B0D" w:rsidP="00A31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Диагностические материалы</w:t>
      </w:r>
    </w:p>
    <w:p w:rsidR="003D5A3B" w:rsidRPr="0004114A" w:rsidRDefault="003D5A3B" w:rsidP="0004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5A3B" w:rsidRPr="0004114A" w:rsidSect="00476CBD">
          <w:pgSz w:w="16838" w:h="11906" w:orient="landscape"/>
          <w:pgMar w:top="142" w:right="1134" w:bottom="426" w:left="1134" w:header="708" w:footer="708" w:gutter="0"/>
          <w:cols w:space="708"/>
          <w:docGrid w:linePitch="360"/>
        </w:sectPr>
      </w:pPr>
    </w:p>
    <w:p w:rsidR="003D5A3B" w:rsidRPr="003D5A3B" w:rsidRDefault="004A10C5" w:rsidP="003D5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Л.В. Кузнецова, С.С. Минаева Контрольные работы. Алгебра 7-9 класс </w:t>
      </w:r>
      <w:r w:rsidR="002C6C69">
        <w:rPr>
          <w:rFonts w:ascii="Times New Roman" w:hAnsi="Times New Roman" w:cs="Times New Roman"/>
          <w:sz w:val="24"/>
          <w:szCs w:val="24"/>
        </w:rPr>
        <w:t>«Просвещение» 2016 год стр. 46-74</w:t>
      </w:r>
    </w:p>
    <w:p w:rsidR="003D5A3B" w:rsidRPr="003D5A3B" w:rsidRDefault="003D5A3B" w:rsidP="003D5A3B">
      <w:pPr>
        <w:rPr>
          <w:rFonts w:ascii="Times New Roman" w:hAnsi="Times New Roman" w:cs="Times New Roman"/>
        </w:rPr>
        <w:sectPr w:rsidR="003D5A3B" w:rsidRPr="003D5A3B" w:rsidSect="00476CBD">
          <w:type w:val="continuous"/>
          <w:pgSz w:w="16838" w:h="11906" w:orient="landscape"/>
          <w:pgMar w:top="850" w:right="1134" w:bottom="142" w:left="1134" w:header="708" w:footer="708" w:gutter="0"/>
          <w:cols w:space="708"/>
          <w:docGrid w:linePitch="360"/>
        </w:sectPr>
      </w:pPr>
    </w:p>
    <w:p w:rsidR="003D5A3B" w:rsidRPr="00EF0AC7" w:rsidRDefault="003D5A3B" w:rsidP="00EF0AC7">
      <w:pPr>
        <w:rPr>
          <w:rFonts w:ascii="Times New Roman" w:hAnsi="Times New Roman" w:cs="Times New Roman"/>
        </w:rPr>
      </w:pPr>
    </w:p>
    <w:sectPr w:rsidR="003D5A3B" w:rsidRPr="00EF0AC7" w:rsidSect="005A2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1887B2D"/>
    <w:multiLevelType w:val="hybridMultilevel"/>
    <w:tmpl w:val="EE16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4B51"/>
    <w:multiLevelType w:val="hybridMultilevel"/>
    <w:tmpl w:val="2D8A4C88"/>
    <w:lvl w:ilvl="0" w:tplc="1EDEA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686E65"/>
    <w:multiLevelType w:val="hybridMultilevel"/>
    <w:tmpl w:val="CC487A9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10668"/>
    <w:multiLevelType w:val="hybridMultilevel"/>
    <w:tmpl w:val="F0F0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C5D49"/>
    <w:multiLevelType w:val="hybridMultilevel"/>
    <w:tmpl w:val="6E66C9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F770B"/>
    <w:multiLevelType w:val="hybridMultilevel"/>
    <w:tmpl w:val="D624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C7D06"/>
    <w:multiLevelType w:val="hybridMultilevel"/>
    <w:tmpl w:val="497C84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64E45E1"/>
    <w:multiLevelType w:val="hybridMultilevel"/>
    <w:tmpl w:val="169EFE1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D5A8A"/>
    <w:multiLevelType w:val="hybridMultilevel"/>
    <w:tmpl w:val="81FC2174"/>
    <w:lvl w:ilvl="0" w:tplc="E2E034D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7D41F72"/>
    <w:multiLevelType w:val="hybridMultilevel"/>
    <w:tmpl w:val="469A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07AF"/>
    <w:multiLevelType w:val="hybridMultilevel"/>
    <w:tmpl w:val="E0908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B2B8A"/>
    <w:multiLevelType w:val="multilevel"/>
    <w:tmpl w:val="8486B1D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>
    <w:nsid w:val="2B935B7A"/>
    <w:multiLevelType w:val="hybridMultilevel"/>
    <w:tmpl w:val="969A08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02C27"/>
    <w:multiLevelType w:val="hybridMultilevel"/>
    <w:tmpl w:val="0554E6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3062705"/>
    <w:multiLevelType w:val="hybridMultilevel"/>
    <w:tmpl w:val="EF4A7D84"/>
    <w:lvl w:ilvl="0" w:tplc="61602B1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932BAC"/>
    <w:multiLevelType w:val="hybridMultilevel"/>
    <w:tmpl w:val="9208CF62"/>
    <w:lvl w:ilvl="0" w:tplc="61602B1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E1F7A7F"/>
    <w:multiLevelType w:val="hybridMultilevel"/>
    <w:tmpl w:val="47782898"/>
    <w:lvl w:ilvl="0" w:tplc="D6ECC34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AC1EDB"/>
    <w:multiLevelType w:val="hybridMultilevel"/>
    <w:tmpl w:val="C0C0FADE"/>
    <w:lvl w:ilvl="0" w:tplc="438A652E">
      <w:start w:val="4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3E1DCC"/>
    <w:multiLevelType w:val="multilevel"/>
    <w:tmpl w:val="916A074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1">
    <w:nsid w:val="48385B37"/>
    <w:multiLevelType w:val="hybridMultilevel"/>
    <w:tmpl w:val="1520BFE6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A389E"/>
    <w:multiLevelType w:val="hybridMultilevel"/>
    <w:tmpl w:val="BE96FA66"/>
    <w:lvl w:ilvl="0" w:tplc="AEE4D7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841C5A"/>
    <w:multiLevelType w:val="hybridMultilevel"/>
    <w:tmpl w:val="A134E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F0119"/>
    <w:multiLevelType w:val="hybridMultilevel"/>
    <w:tmpl w:val="25323F68"/>
    <w:lvl w:ilvl="0" w:tplc="8348F3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447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9D0210C"/>
    <w:multiLevelType w:val="hybridMultilevel"/>
    <w:tmpl w:val="ADCA9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05415D6"/>
    <w:multiLevelType w:val="hybridMultilevel"/>
    <w:tmpl w:val="E63056AE"/>
    <w:lvl w:ilvl="0" w:tplc="78B8C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2EA3BFA"/>
    <w:multiLevelType w:val="hybridMultilevel"/>
    <w:tmpl w:val="5C2C7AB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A741E8"/>
    <w:multiLevelType w:val="hybridMultilevel"/>
    <w:tmpl w:val="D624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A39EB"/>
    <w:multiLevelType w:val="hybridMultilevel"/>
    <w:tmpl w:val="DBA6F24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26"/>
  </w:num>
  <w:num w:numId="5">
    <w:abstractNumId w:val="8"/>
  </w:num>
  <w:num w:numId="6">
    <w:abstractNumId w:val="21"/>
  </w:num>
  <w:num w:numId="7">
    <w:abstractNumId w:val="3"/>
  </w:num>
  <w:num w:numId="8">
    <w:abstractNumId w:val="5"/>
  </w:num>
  <w:num w:numId="9">
    <w:abstractNumId w:val="14"/>
  </w:num>
  <w:num w:numId="10">
    <w:abstractNumId w:val="1"/>
  </w:num>
  <w:num w:numId="11">
    <w:abstractNumId w:val="27"/>
  </w:num>
  <w:num w:numId="12">
    <w:abstractNumId w:val="2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22"/>
  </w:num>
  <w:num w:numId="16">
    <w:abstractNumId w:val="15"/>
  </w:num>
  <w:num w:numId="17">
    <w:abstractNumId w:val="13"/>
  </w:num>
  <w:num w:numId="18">
    <w:abstractNumId w:val="19"/>
  </w:num>
  <w:num w:numId="19">
    <w:abstractNumId w:val="16"/>
  </w:num>
  <w:num w:numId="20">
    <w:abstractNumId w:val="9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"/>
  </w:num>
  <w:num w:numId="25">
    <w:abstractNumId w:val="23"/>
  </w:num>
  <w:num w:numId="26">
    <w:abstractNumId w:val="4"/>
  </w:num>
  <w:num w:numId="27">
    <w:abstractNumId w:val="18"/>
  </w:num>
  <w:num w:numId="28">
    <w:abstractNumId w:val="10"/>
  </w:num>
  <w:num w:numId="29">
    <w:abstractNumId w:val="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888"/>
    <w:rsid w:val="00024426"/>
    <w:rsid w:val="0004114A"/>
    <w:rsid w:val="00094247"/>
    <w:rsid w:val="000B09C7"/>
    <w:rsid w:val="000D24D1"/>
    <w:rsid w:val="001722BC"/>
    <w:rsid w:val="001E4F36"/>
    <w:rsid w:val="002316C1"/>
    <w:rsid w:val="00233BBC"/>
    <w:rsid w:val="0025286A"/>
    <w:rsid w:val="0025605F"/>
    <w:rsid w:val="00277F5E"/>
    <w:rsid w:val="00283547"/>
    <w:rsid w:val="0029595A"/>
    <w:rsid w:val="002B29D1"/>
    <w:rsid w:val="002C6C69"/>
    <w:rsid w:val="002D715B"/>
    <w:rsid w:val="002E3D9E"/>
    <w:rsid w:val="00300669"/>
    <w:rsid w:val="00305A19"/>
    <w:rsid w:val="00333AA9"/>
    <w:rsid w:val="0033624D"/>
    <w:rsid w:val="003743B8"/>
    <w:rsid w:val="003773B1"/>
    <w:rsid w:val="0038145D"/>
    <w:rsid w:val="003A7B0D"/>
    <w:rsid w:val="003C3D91"/>
    <w:rsid w:val="003C5F32"/>
    <w:rsid w:val="003D5A3B"/>
    <w:rsid w:val="003E6968"/>
    <w:rsid w:val="003F6235"/>
    <w:rsid w:val="0040706D"/>
    <w:rsid w:val="004137A5"/>
    <w:rsid w:val="004256EF"/>
    <w:rsid w:val="004411AF"/>
    <w:rsid w:val="00443651"/>
    <w:rsid w:val="00464006"/>
    <w:rsid w:val="00475F02"/>
    <w:rsid w:val="00476CBD"/>
    <w:rsid w:val="00493F39"/>
    <w:rsid w:val="004A10C5"/>
    <w:rsid w:val="004F23DB"/>
    <w:rsid w:val="005010BD"/>
    <w:rsid w:val="00507825"/>
    <w:rsid w:val="005144A9"/>
    <w:rsid w:val="00566A58"/>
    <w:rsid w:val="005A2888"/>
    <w:rsid w:val="005A474E"/>
    <w:rsid w:val="00600410"/>
    <w:rsid w:val="006033E0"/>
    <w:rsid w:val="006057B2"/>
    <w:rsid w:val="0065031A"/>
    <w:rsid w:val="00661453"/>
    <w:rsid w:val="006731E0"/>
    <w:rsid w:val="006742ED"/>
    <w:rsid w:val="00681022"/>
    <w:rsid w:val="006B4284"/>
    <w:rsid w:val="006F551E"/>
    <w:rsid w:val="007025FC"/>
    <w:rsid w:val="007069A7"/>
    <w:rsid w:val="007146FD"/>
    <w:rsid w:val="00717291"/>
    <w:rsid w:val="0078535E"/>
    <w:rsid w:val="007A70A0"/>
    <w:rsid w:val="007B067D"/>
    <w:rsid w:val="007C7960"/>
    <w:rsid w:val="007F4AC3"/>
    <w:rsid w:val="008431B8"/>
    <w:rsid w:val="008856DC"/>
    <w:rsid w:val="00893273"/>
    <w:rsid w:val="008B02CB"/>
    <w:rsid w:val="008D691D"/>
    <w:rsid w:val="00902FE8"/>
    <w:rsid w:val="009157AA"/>
    <w:rsid w:val="00945B6C"/>
    <w:rsid w:val="00951A49"/>
    <w:rsid w:val="009715EB"/>
    <w:rsid w:val="009D6D7E"/>
    <w:rsid w:val="00A0330F"/>
    <w:rsid w:val="00A1168C"/>
    <w:rsid w:val="00A31769"/>
    <w:rsid w:val="00A44BDA"/>
    <w:rsid w:val="00A541FB"/>
    <w:rsid w:val="00AA2FBD"/>
    <w:rsid w:val="00AC603A"/>
    <w:rsid w:val="00AC6DD1"/>
    <w:rsid w:val="00B04932"/>
    <w:rsid w:val="00B05982"/>
    <w:rsid w:val="00B32E4F"/>
    <w:rsid w:val="00B37349"/>
    <w:rsid w:val="00B3790D"/>
    <w:rsid w:val="00B461C9"/>
    <w:rsid w:val="00B9178C"/>
    <w:rsid w:val="00B9544B"/>
    <w:rsid w:val="00BA2FE1"/>
    <w:rsid w:val="00BB1D56"/>
    <w:rsid w:val="00BF7C00"/>
    <w:rsid w:val="00C056D7"/>
    <w:rsid w:val="00C504BB"/>
    <w:rsid w:val="00C931CE"/>
    <w:rsid w:val="00C96502"/>
    <w:rsid w:val="00CB1CFB"/>
    <w:rsid w:val="00CC32F0"/>
    <w:rsid w:val="00CC764A"/>
    <w:rsid w:val="00CD139E"/>
    <w:rsid w:val="00CF1864"/>
    <w:rsid w:val="00D24B3B"/>
    <w:rsid w:val="00D407DD"/>
    <w:rsid w:val="00D44576"/>
    <w:rsid w:val="00D941D1"/>
    <w:rsid w:val="00DA6039"/>
    <w:rsid w:val="00DC5FF8"/>
    <w:rsid w:val="00DE201D"/>
    <w:rsid w:val="00E277CB"/>
    <w:rsid w:val="00E71C45"/>
    <w:rsid w:val="00E71D93"/>
    <w:rsid w:val="00E83492"/>
    <w:rsid w:val="00E83BA2"/>
    <w:rsid w:val="00E86C33"/>
    <w:rsid w:val="00EB1D00"/>
    <w:rsid w:val="00EC0577"/>
    <w:rsid w:val="00EC4614"/>
    <w:rsid w:val="00EF0AC7"/>
    <w:rsid w:val="00F14B8B"/>
    <w:rsid w:val="00F3493F"/>
    <w:rsid w:val="00FB57ED"/>
    <w:rsid w:val="00FD0711"/>
    <w:rsid w:val="00FD141A"/>
    <w:rsid w:val="00FE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3DB"/>
    <w:pPr>
      <w:ind w:left="720"/>
      <w:contextualSpacing/>
    </w:pPr>
  </w:style>
  <w:style w:type="character" w:customStyle="1" w:styleId="a4">
    <w:name w:val="Основной текст_"/>
    <w:link w:val="1"/>
    <w:locked/>
    <w:rsid w:val="007F4AC3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F4AC3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5">
    <w:name w:val="Normal (Web)"/>
    <w:basedOn w:val="a"/>
    <w:unhideWhenUsed/>
    <w:rsid w:val="007F4AC3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0">
    <w:name w:val="Сетка таблицы1"/>
    <w:basedOn w:val="a1"/>
    <w:next w:val="a6"/>
    <w:uiPriority w:val="59"/>
    <w:rsid w:val="00233B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33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23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D407DD"/>
    <w:rPr>
      <w:rFonts w:ascii="Times New Roman" w:hAnsi="Times New Roman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7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2BC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semiHidden/>
    <w:rsid w:val="004411AF"/>
    <w:rPr>
      <w:vertAlign w:val="superscript"/>
    </w:rPr>
  </w:style>
  <w:style w:type="character" w:styleId="aa">
    <w:name w:val="Hyperlink"/>
    <w:basedOn w:val="a0"/>
    <w:uiPriority w:val="99"/>
    <w:unhideWhenUsed/>
    <w:rsid w:val="003A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3DB"/>
    <w:pPr>
      <w:ind w:left="720"/>
      <w:contextualSpacing/>
    </w:pPr>
  </w:style>
  <w:style w:type="character" w:customStyle="1" w:styleId="a4">
    <w:name w:val="Основной текст_"/>
    <w:link w:val="1"/>
    <w:locked/>
    <w:rsid w:val="007F4AC3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F4AC3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5">
    <w:name w:val="Normal (Web)"/>
    <w:basedOn w:val="a"/>
    <w:unhideWhenUsed/>
    <w:rsid w:val="007F4AC3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0">
    <w:name w:val="Сетка таблицы1"/>
    <w:basedOn w:val="a1"/>
    <w:next w:val="a6"/>
    <w:uiPriority w:val="59"/>
    <w:rsid w:val="00233B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33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23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D407DD"/>
    <w:rPr>
      <w:rFonts w:ascii="Times New Roman" w:hAnsi="Times New Roman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7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2BC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semiHidden/>
    <w:rsid w:val="004411AF"/>
    <w:rPr>
      <w:vertAlign w:val="superscript"/>
    </w:rPr>
  </w:style>
  <w:style w:type="character" w:styleId="aa">
    <w:name w:val="Hyperlink"/>
    <w:basedOn w:val="a0"/>
    <w:uiPriority w:val="99"/>
    <w:unhideWhenUsed/>
    <w:rsid w:val="003A7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72;&#1090;&#1077;&#1084;&#1072;&#1090;&#1080;&#1095;&#1077;&#1089;&#1082;&#1072;&#1103;-&#1096;&#1082;&#1086;&#1083;&#1072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15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Ученик12</cp:lastModifiedBy>
  <cp:revision>26</cp:revision>
  <cp:lastPrinted>2017-08-29T19:11:00Z</cp:lastPrinted>
  <dcterms:created xsi:type="dcterms:W3CDTF">2016-06-07T17:03:00Z</dcterms:created>
  <dcterms:modified xsi:type="dcterms:W3CDTF">2018-09-03T17:19:00Z</dcterms:modified>
</cp:coreProperties>
</file>