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8C" w:rsidRPr="00A1678C" w:rsidRDefault="00A1678C" w:rsidP="00A1678C">
      <w:pPr>
        <w:spacing w:after="0"/>
        <w:jc w:val="center"/>
        <w:rPr>
          <w:b/>
          <w:color w:val="FF0000"/>
          <w:sz w:val="32"/>
          <w:szCs w:val="28"/>
        </w:rPr>
      </w:pPr>
      <w:r w:rsidRPr="00A1678C">
        <w:rPr>
          <w:b/>
          <w:color w:val="FF0000"/>
          <w:sz w:val="32"/>
          <w:szCs w:val="28"/>
        </w:rPr>
        <w:t>МИНИСТЕРСТВО ОБРАЗОВАНИЯ И НАУКИ РЕСПУБЛИКИ ДАГЕСТАН</w:t>
      </w:r>
    </w:p>
    <w:p w:rsidR="00A1678C" w:rsidRPr="00A1678C" w:rsidRDefault="00A1678C" w:rsidP="00A1678C">
      <w:pPr>
        <w:spacing w:after="0"/>
        <w:jc w:val="center"/>
        <w:rPr>
          <w:sz w:val="18"/>
          <w:szCs w:val="16"/>
        </w:rPr>
      </w:pPr>
      <w:r w:rsidRPr="00A1678C">
        <w:rPr>
          <w:b/>
          <w:color w:val="FF0000"/>
          <w:sz w:val="32"/>
          <w:szCs w:val="28"/>
        </w:rPr>
        <w:t>МУНИЦИПАЛЬНОЕ КАЗЕННОЕ  ОБРАЗОВАТЕЛЬНОЕ УЧРЕЖДЕНИЕ</w:t>
      </w:r>
    </w:p>
    <w:p w:rsidR="00A1678C" w:rsidRPr="00A1678C" w:rsidRDefault="00A1678C" w:rsidP="00A1678C">
      <w:pPr>
        <w:spacing w:after="0"/>
        <w:jc w:val="center"/>
        <w:rPr>
          <w:b/>
          <w:color w:val="FF0000"/>
          <w:sz w:val="32"/>
          <w:szCs w:val="28"/>
        </w:rPr>
      </w:pPr>
      <w:r w:rsidRPr="00A1678C">
        <w:rPr>
          <w:b/>
          <w:color w:val="FF0000"/>
          <w:sz w:val="32"/>
          <w:szCs w:val="28"/>
        </w:rPr>
        <w:t>«ДРУЖБИНСКАЯ СРЕДНЯЯ ОБЩЕОБРАЗОВАТЕЛЬНАЯ ШКОЛА»</w:t>
      </w:r>
    </w:p>
    <w:p w:rsidR="00A1678C" w:rsidRDefault="00A1678C" w:rsidP="00A1678C">
      <w:pPr>
        <w:spacing w:after="0"/>
        <w:jc w:val="center"/>
        <w:rPr>
          <w:b/>
          <w:sz w:val="28"/>
          <w:szCs w:val="28"/>
        </w:rPr>
      </w:pPr>
    </w:p>
    <w:p w:rsidR="00A1678C" w:rsidRDefault="00A1678C" w:rsidP="00A16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:rsidR="00A1678C" w:rsidRDefault="00A1678C" w:rsidP="00A167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Директор школы:   __________</w:t>
      </w:r>
      <w:r w:rsidRPr="00CC659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И.Г.Гасаналиев</w:t>
      </w:r>
      <w:proofErr w:type="spellEnd"/>
      <w:r>
        <w:rPr>
          <w:b/>
          <w:sz w:val="28"/>
          <w:szCs w:val="28"/>
        </w:rPr>
        <w:t xml:space="preserve"> </w:t>
      </w:r>
    </w:p>
    <w:p w:rsidR="00A1678C" w:rsidRDefault="00A1678C" w:rsidP="00A1678C">
      <w:pPr>
        <w:jc w:val="center"/>
        <w:rPr>
          <w:b/>
          <w:sz w:val="28"/>
          <w:szCs w:val="28"/>
        </w:rPr>
      </w:pPr>
    </w:p>
    <w:p w:rsidR="00A1678C" w:rsidRPr="00A1678C" w:rsidRDefault="00A1678C" w:rsidP="00A1678C">
      <w:pPr>
        <w:rPr>
          <w:rFonts w:ascii="Times New Roman" w:hAnsi="Times New Roman" w:cs="Times New Roman"/>
          <w:b/>
          <w:color w:val="1F497D" w:themeColor="text2"/>
          <w:sz w:val="7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A1678C">
        <w:rPr>
          <w:rFonts w:ascii="Times New Roman" w:hAnsi="Times New Roman" w:cs="Times New Roman"/>
          <w:b/>
          <w:color w:val="1F497D" w:themeColor="text2"/>
          <w:sz w:val="72"/>
          <w:szCs w:val="28"/>
        </w:rPr>
        <w:t xml:space="preserve">Открытый урок </w:t>
      </w:r>
    </w:p>
    <w:p w:rsidR="00A1678C" w:rsidRPr="008B70CB" w:rsidRDefault="00A1678C" w:rsidP="00A1678C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 xml:space="preserve">               </w:t>
      </w:r>
      <w:r w:rsidRPr="008B70CB">
        <w:rPr>
          <w:rFonts w:ascii="Times New Roman" w:hAnsi="Times New Roman" w:cs="Times New Roman"/>
          <w:b/>
          <w:sz w:val="44"/>
          <w:szCs w:val="28"/>
        </w:rPr>
        <w:t xml:space="preserve">в </w:t>
      </w:r>
      <w:r>
        <w:rPr>
          <w:rFonts w:ascii="Times New Roman" w:hAnsi="Times New Roman" w:cs="Times New Roman"/>
          <w:b/>
          <w:sz w:val="44"/>
          <w:szCs w:val="28"/>
        </w:rPr>
        <w:t>10</w:t>
      </w:r>
      <w:r w:rsidRPr="008B70CB">
        <w:rPr>
          <w:rFonts w:ascii="Times New Roman" w:hAnsi="Times New Roman" w:cs="Times New Roman"/>
          <w:b/>
          <w:sz w:val="44"/>
          <w:szCs w:val="28"/>
        </w:rPr>
        <w:t xml:space="preserve"> классе </w:t>
      </w:r>
      <w:r>
        <w:rPr>
          <w:rFonts w:ascii="Times New Roman" w:hAnsi="Times New Roman" w:cs="Times New Roman"/>
          <w:b/>
          <w:sz w:val="44"/>
          <w:szCs w:val="28"/>
        </w:rPr>
        <w:t xml:space="preserve">на </w:t>
      </w:r>
      <w:r w:rsidRPr="008B70CB">
        <w:rPr>
          <w:rFonts w:ascii="Times New Roman" w:hAnsi="Times New Roman" w:cs="Times New Roman"/>
          <w:b/>
          <w:sz w:val="44"/>
          <w:szCs w:val="28"/>
        </w:rPr>
        <w:t xml:space="preserve"> тем</w:t>
      </w:r>
      <w:r>
        <w:rPr>
          <w:rFonts w:ascii="Times New Roman" w:hAnsi="Times New Roman" w:cs="Times New Roman"/>
          <w:b/>
          <w:sz w:val="44"/>
          <w:szCs w:val="28"/>
        </w:rPr>
        <w:t>у:</w:t>
      </w:r>
      <w:r w:rsidRPr="008B70CB">
        <w:rPr>
          <w:rFonts w:ascii="Times New Roman" w:hAnsi="Times New Roman" w:cs="Times New Roman"/>
          <w:b/>
          <w:sz w:val="44"/>
          <w:szCs w:val="28"/>
        </w:rPr>
        <w:t xml:space="preserve">                </w:t>
      </w:r>
      <w:r>
        <w:rPr>
          <w:rFonts w:ascii="Times New Roman" w:hAnsi="Times New Roman" w:cs="Times New Roman"/>
          <w:b/>
          <w:sz w:val="44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6324600" cy="3027180"/>
            <wp:effectExtent l="19050" t="0" r="0" b="0"/>
            <wp:docPr id="1" name="Рисунок 1" descr="https://static.wixstatic.com/media/efdf1b_e465084fd8ec4f11bea786c16118b20c~mv2.jpg/v1/fill/w_630,h_290,al_c,q_80,usm_0.66_1.00_0.01/efdf1b_e465084fd8ec4f11bea786c16118b20c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efdf1b_e465084fd8ec4f11bea786c16118b20c~mv2.jpg/v1/fill/w_630,h_290,al_c,q_80,usm_0.66_1.00_0.01/efdf1b_e465084fd8ec4f11bea786c16118b20c~m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298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0CB">
        <w:rPr>
          <w:rFonts w:ascii="Times New Roman" w:hAnsi="Times New Roman" w:cs="Times New Roman"/>
          <w:b/>
          <w:sz w:val="44"/>
          <w:szCs w:val="28"/>
        </w:rPr>
        <w:t>                                                 </w:t>
      </w:r>
    </w:p>
    <w:p w:rsidR="00A1678C" w:rsidRPr="00CC6596" w:rsidRDefault="00A1678C" w:rsidP="00A1678C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color w:val="FF0000"/>
          <w:sz w:val="32"/>
          <w:szCs w:val="32"/>
        </w:rPr>
        <w:t xml:space="preserve">                                                                                </w:t>
      </w:r>
      <w:r w:rsidRPr="00CC6596">
        <w:rPr>
          <w:color w:val="FF0000"/>
          <w:sz w:val="32"/>
          <w:szCs w:val="32"/>
        </w:rPr>
        <w:t>Подготовила и провела:</w:t>
      </w:r>
    </w:p>
    <w:p w:rsidR="00A1678C" w:rsidRPr="00CC6596" w:rsidRDefault="00A1678C" w:rsidP="00A1678C">
      <w:pPr>
        <w:tabs>
          <w:tab w:val="left" w:pos="3080"/>
        </w:tabs>
        <w:spacing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                   </w:t>
      </w:r>
      <w:r w:rsidRPr="00CC6596">
        <w:rPr>
          <w:color w:val="FF0000"/>
          <w:sz w:val="32"/>
          <w:szCs w:val="32"/>
        </w:rPr>
        <w:t>учитель истории</w:t>
      </w:r>
    </w:p>
    <w:p w:rsidR="00A1678C" w:rsidRPr="00CC6596" w:rsidRDefault="00A1678C" w:rsidP="00A1678C">
      <w:pPr>
        <w:tabs>
          <w:tab w:val="left" w:pos="3080"/>
        </w:tabs>
        <w:spacing w:after="0"/>
        <w:jc w:val="right"/>
        <w:rPr>
          <w:color w:val="FF0000"/>
          <w:sz w:val="32"/>
          <w:szCs w:val="32"/>
        </w:rPr>
      </w:pPr>
      <w:r w:rsidRPr="00CC6596">
        <w:rPr>
          <w:color w:val="FF0000"/>
          <w:sz w:val="32"/>
          <w:szCs w:val="32"/>
        </w:rPr>
        <w:t>МКОУ «</w:t>
      </w:r>
      <w:proofErr w:type="spellStart"/>
      <w:r w:rsidRPr="00CC6596">
        <w:rPr>
          <w:color w:val="FF0000"/>
          <w:sz w:val="32"/>
          <w:szCs w:val="32"/>
        </w:rPr>
        <w:t>Дружбинская</w:t>
      </w:r>
      <w:proofErr w:type="spellEnd"/>
      <w:r w:rsidRPr="00CC6596">
        <w:rPr>
          <w:color w:val="FF0000"/>
          <w:sz w:val="32"/>
          <w:szCs w:val="32"/>
        </w:rPr>
        <w:t xml:space="preserve"> СОШ»</w:t>
      </w:r>
    </w:p>
    <w:p w:rsidR="00A1678C" w:rsidRPr="00CC6596" w:rsidRDefault="00A1678C" w:rsidP="00A1678C">
      <w:pPr>
        <w:tabs>
          <w:tab w:val="left" w:pos="3080"/>
        </w:tabs>
        <w:spacing w:after="0"/>
        <w:jc w:val="right"/>
        <w:rPr>
          <w:color w:val="FF0000"/>
          <w:sz w:val="32"/>
          <w:szCs w:val="32"/>
        </w:rPr>
      </w:pPr>
      <w:proofErr w:type="spellStart"/>
      <w:r w:rsidRPr="00CC6596">
        <w:rPr>
          <w:color w:val="FF0000"/>
          <w:sz w:val="32"/>
          <w:szCs w:val="32"/>
        </w:rPr>
        <w:t>Багомедова</w:t>
      </w:r>
      <w:proofErr w:type="spellEnd"/>
      <w:r w:rsidRPr="00CC6596">
        <w:rPr>
          <w:color w:val="FF0000"/>
          <w:sz w:val="32"/>
          <w:szCs w:val="32"/>
        </w:rPr>
        <w:t xml:space="preserve"> </w:t>
      </w:r>
      <w:proofErr w:type="spellStart"/>
      <w:r w:rsidRPr="00CC6596">
        <w:rPr>
          <w:color w:val="FF0000"/>
          <w:sz w:val="32"/>
          <w:szCs w:val="32"/>
        </w:rPr>
        <w:t>Сарият</w:t>
      </w:r>
      <w:proofErr w:type="spellEnd"/>
      <w:r w:rsidRPr="00CC6596">
        <w:rPr>
          <w:color w:val="FF0000"/>
          <w:sz w:val="32"/>
          <w:szCs w:val="32"/>
        </w:rPr>
        <w:t xml:space="preserve"> </w:t>
      </w:r>
      <w:proofErr w:type="spellStart"/>
      <w:r w:rsidRPr="00CC6596">
        <w:rPr>
          <w:color w:val="FF0000"/>
          <w:sz w:val="32"/>
          <w:szCs w:val="32"/>
        </w:rPr>
        <w:t>Рамазановна</w:t>
      </w:r>
      <w:proofErr w:type="spellEnd"/>
    </w:p>
    <w:p w:rsidR="00A1678C" w:rsidRDefault="00A1678C" w:rsidP="00A1678C">
      <w:pPr>
        <w:spacing w:after="0"/>
        <w:jc w:val="center"/>
        <w:rPr>
          <w:b/>
          <w:color w:val="FF0000"/>
          <w:sz w:val="28"/>
          <w:szCs w:val="28"/>
        </w:rPr>
      </w:pPr>
    </w:p>
    <w:p w:rsidR="00A1678C" w:rsidRDefault="00A1678C" w:rsidP="00A1678C">
      <w:pPr>
        <w:spacing w:after="0"/>
        <w:jc w:val="center"/>
        <w:rPr>
          <w:b/>
          <w:color w:val="FF0000"/>
          <w:sz w:val="28"/>
          <w:szCs w:val="28"/>
        </w:rPr>
      </w:pPr>
    </w:p>
    <w:p w:rsidR="00A1678C" w:rsidRDefault="00A1678C" w:rsidP="00A1678C">
      <w:pPr>
        <w:spacing w:after="0"/>
        <w:jc w:val="center"/>
        <w:rPr>
          <w:b/>
          <w:color w:val="FF0000"/>
          <w:sz w:val="28"/>
          <w:szCs w:val="28"/>
        </w:rPr>
      </w:pPr>
    </w:p>
    <w:p w:rsidR="00A1678C" w:rsidRDefault="00A1678C" w:rsidP="00A1678C">
      <w:pPr>
        <w:spacing w:after="0"/>
        <w:jc w:val="center"/>
        <w:rPr>
          <w:b/>
          <w:color w:val="FF0000"/>
          <w:sz w:val="28"/>
          <w:szCs w:val="28"/>
        </w:rPr>
      </w:pPr>
    </w:p>
    <w:p w:rsidR="00A1678C" w:rsidRPr="00CC6596" w:rsidRDefault="00A1678C" w:rsidP="00A1678C">
      <w:pPr>
        <w:spacing w:after="0"/>
        <w:jc w:val="center"/>
        <w:rPr>
          <w:b/>
          <w:color w:val="FF0000"/>
          <w:sz w:val="28"/>
          <w:szCs w:val="28"/>
        </w:rPr>
      </w:pPr>
      <w:r w:rsidRPr="00CC6596">
        <w:rPr>
          <w:b/>
          <w:color w:val="FF0000"/>
          <w:sz w:val="28"/>
          <w:szCs w:val="28"/>
        </w:rPr>
        <w:t>201</w:t>
      </w:r>
      <w:r>
        <w:rPr>
          <w:b/>
          <w:color w:val="FF0000"/>
          <w:sz w:val="28"/>
          <w:szCs w:val="28"/>
        </w:rPr>
        <w:t>9</w:t>
      </w:r>
      <w:r w:rsidRPr="00CC6596">
        <w:rPr>
          <w:b/>
          <w:color w:val="FF0000"/>
          <w:sz w:val="28"/>
          <w:szCs w:val="28"/>
        </w:rPr>
        <w:t>г.</w:t>
      </w:r>
    </w:p>
    <w:p w:rsidR="00A1678C" w:rsidRDefault="00A1678C" w:rsidP="00A1678C">
      <w:pPr>
        <w:spacing w:after="0"/>
        <w:jc w:val="center"/>
        <w:rPr>
          <w:b/>
          <w:color w:val="FF0000"/>
          <w:sz w:val="28"/>
          <w:szCs w:val="28"/>
        </w:rPr>
      </w:pPr>
    </w:p>
    <w:p w:rsidR="00A1678C" w:rsidRDefault="00A1678C" w:rsidP="00A1678C">
      <w:pPr>
        <w:jc w:val="center"/>
        <w:rPr>
          <w:b/>
          <w:color w:val="FF0000"/>
          <w:sz w:val="28"/>
          <w:szCs w:val="28"/>
        </w:rPr>
      </w:pP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урока: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показать центростремительные тенденции в жизни русского государст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ва, охарактеризовать политику Владимира Мономаха как стремление восстано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вить единство державы.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урока: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«Крестовый поход в степь» 1111г. Деятельность Мономаха до занятия пре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стола в Киеве.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Восстание в Киеве и приход к власти Владимира Мономаха,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Политика Мономаха.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Правление Мстислава. Начало новой смуты.</w:t>
      </w:r>
    </w:p>
    <w:p w:rsidR="00A1678C" w:rsidRDefault="00A1678C" w:rsidP="00A1678C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678C" w:rsidRDefault="00A1678C" w:rsidP="00A1678C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Важнейшие даты: </w:t>
      </w:r>
    </w:p>
    <w:p w:rsidR="00A1678C" w:rsidRDefault="00A1678C" w:rsidP="00A167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1111 г. - крестовый поход князей во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Владимиром Мо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номахом против половцев; </w:t>
      </w:r>
    </w:p>
    <w:p w:rsidR="00A1678C" w:rsidRDefault="00A1678C" w:rsidP="00A167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1113 г. - восстание в Киеве в связи со смертью Святополка; </w:t>
      </w:r>
    </w:p>
    <w:p w:rsidR="00A1678C" w:rsidRDefault="00A1678C" w:rsidP="00A167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1113-1125 гг. - правление князя Владимира Мономаха в Киеве.</w:t>
      </w:r>
    </w:p>
    <w:p w:rsidR="00A1678C" w:rsidRDefault="00A1678C" w:rsidP="00A167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1678C" w:rsidRDefault="00A1678C" w:rsidP="00A1678C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Проверка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Игра «слабое звено».</w:t>
      </w:r>
    </w:p>
    <w:p w:rsidR="00A1678C" w:rsidRDefault="00A1678C" w:rsidP="00A1678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 карточки с датами и словами, называю ответы.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называли на Руси верховного правителя?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князь киевский)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988г.- (крещение Руси)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1061- впервые орды половцев появились у границ Руси 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русских князей впервые привлек к себе на службу половцев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 в 1078г.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1076г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 против чехов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1093г. Набеги половцев на Русь; 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1093г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трех политических группировок в борьбе за власть-1)Святополк в Киеве;2)Мономах в Чернигове.3)Олег в Тмутаракани.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Всеволода.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крестьяне общинники .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Холопы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езземельные и полностью бесправные крестьяне.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кто становился зависимыми, взяв в долг «купу»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1097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 князей.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Половцы?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тюркоязычный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кочевой народ. 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занимали территорию Северо-Западного Казахстана.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возглавлял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 князей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ладимир Мономах</w:t>
      </w:r>
    </w:p>
    <w:p w:rsidR="00A1678C" w:rsidRDefault="00A1678C" w:rsidP="00A16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Любечскиго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 о мире и единстве, объединение сил против половцев.</w:t>
      </w:r>
    </w:p>
    <w:p w:rsidR="00A1678C" w:rsidRDefault="00A1678C" w:rsidP="00A167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2.Постановка цели урока. Задание на урок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.:</w:t>
      </w:r>
      <w:proofErr w:type="gramEnd"/>
    </w:p>
    <w:p w:rsidR="00A1678C" w:rsidRDefault="00A1678C" w:rsidP="00A16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даты на доске. К концу урока вы мне должны  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произошли в эти годы.</w:t>
      </w:r>
    </w:p>
    <w:p w:rsidR="00A1678C" w:rsidRDefault="00A1678C" w:rsidP="00A1678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1111 г. – </w:t>
      </w:r>
    </w:p>
    <w:p w:rsidR="00A1678C" w:rsidRDefault="00A1678C" w:rsidP="00A1678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1113 г. - </w:t>
      </w:r>
    </w:p>
    <w:p w:rsidR="00A1678C" w:rsidRDefault="00A1678C" w:rsidP="00A1678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1113-1125 гг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-.</w:t>
      </w:r>
      <w:proofErr w:type="gramEnd"/>
    </w:p>
    <w:p w:rsidR="00A1678C" w:rsidRDefault="00A1678C" w:rsidP="00A1678C">
      <w:pPr>
        <w:rPr>
          <w:rFonts w:ascii="Times New Roman" w:hAnsi="Times New Roman" w:cs="Times New Roman"/>
          <w:sz w:val="28"/>
          <w:szCs w:val="28"/>
        </w:rPr>
      </w:pPr>
    </w:p>
    <w:p w:rsidR="00A1678C" w:rsidRDefault="00A1678C" w:rsidP="00A167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Термины и понятия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«Крестовый поход»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название похода Владимира Мономаха против половцев в 1111 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Съезды князей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личные встречи носителей высшей власти, уполномоченные принимать судьбоносные для страны решения.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3. Работа с новым материалом.</w:t>
      </w:r>
    </w:p>
    <w:p w:rsidR="00A1678C" w:rsidRDefault="00A1678C" w:rsidP="00A1678C">
      <w:pPr>
        <w:spacing w:after="0" w:line="240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1.                       Да ведают потомки православных </w:t>
      </w:r>
    </w:p>
    <w:p w:rsidR="00A1678C" w:rsidRDefault="00A1678C" w:rsidP="00A1678C">
      <w:pPr>
        <w:spacing w:after="0" w:line="240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Земли родной минувшую судьбу.</w:t>
      </w:r>
    </w:p>
    <w:p w:rsidR="00A1678C" w:rsidRDefault="00A1678C" w:rsidP="00A1678C">
      <w:pPr>
        <w:spacing w:after="0" w:line="240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Своих царей великих почитают</w:t>
      </w:r>
    </w:p>
    <w:p w:rsidR="00A1678C" w:rsidRDefault="00A1678C" w:rsidP="00A1678C">
      <w:pPr>
        <w:spacing w:after="0" w:line="240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За их труды, за славу, за добро…</w:t>
      </w:r>
    </w:p>
    <w:p w:rsidR="00A1678C" w:rsidRDefault="00A1678C" w:rsidP="00A1678C">
      <w:pPr>
        <w:spacing w:after="0" w:line="240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А.С.Пушкин</w:t>
      </w:r>
    </w:p>
    <w:p w:rsidR="00A1678C" w:rsidRDefault="00A1678C" w:rsidP="00A167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он Владимир Мономах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>
        <w:rPr>
          <w:rFonts w:ascii="Times New Roman" w:hAnsi="Times New Roman" w:cs="Times New Roman"/>
          <w:sz w:val="28"/>
          <w:szCs w:val="28"/>
        </w:rPr>
        <w:t>Какова его роль в судьбе государства? Почему его почитают?</w:t>
      </w:r>
    </w:p>
    <w:p w:rsidR="00A1678C" w:rsidRDefault="00A1678C" w:rsidP="00A167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Руси и Степи в конце XI—XII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многом определялись попытками половецких ханов вмешаться во внутренние дела Руси.</w:t>
      </w:r>
    </w:p>
    <w:p w:rsidR="00A1678C" w:rsidRDefault="00A1678C" w:rsidP="00A1678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Русь впервые столкнулась с половцами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 (1061г.) слайд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 сообщает: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1100 г. состоялся новый съезд князей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итичеве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где они договорились предпринять совместный поход против половцев. Целью «Кре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стового похода в степь» 1111 г. был захват главного города половцев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Шарукани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 этот раз князья задумали не просто очередной военный набег, но поход всей Ру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си. Они обратились с просьбой к митрополиту Никифору, и он прислал в их войско епископов и священников. Чтобы всем было видно: идет не войско на войско, но вера на веру, вера защитительная на веру грабительскую.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-Почему поход был назван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рестовым?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учащимися по вопросам:</w:t>
      </w:r>
    </w:p>
    <w:p w:rsidR="00A1678C" w:rsidRDefault="00A1678C" w:rsidP="00A1678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  Чем прославился Владимир Мономах до того, как стал великим киевским князем?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(Он был великим полководцем, миротворцем.)</w:t>
      </w:r>
    </w:p>
    <w:p w:rsidR="00A1678C" w:rsidRDefault="00A1678C" w:rsidP="00A1678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-Почему у Владимира Мономаха было такое прозвище и что оно означало?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(Свое прозвище Владимир получил по матери - греческой принцессе Анаста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сии, дочери византийского императора Константина IX Мономаха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.«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Моно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мах» по-гречески значит — «единоборец».)</w:t>
      </w:r>
    </w:p>
    <w:p w:rsidR="00A1678C" w:rsidRDefault="00A1678C" w:rsidP="00A1678C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1111-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Новый грандиозный поход в степь. Цель-захват сердца половецких владений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Шарукань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. (слайд карта)</w:t>
      </w:r>
    </w:p>
    <w:p w:rsidR="00A1678C" w:rsidRDefault="00A1678C" w:rsidP="00A1678C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Для того чтобы обеспечить себе поддержку близких половецких войск Владимир и Олег  женили своих сыновей на Юрия Владимировича (Юрий Долгорукий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Святослава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Ольговича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 на дочерях ханов, поднесли ханам дорогие подарки.</w:t>
      </w:r>
    </w:p>
    <w:p w:rsidR="00A1678C" w:rsidRDefault="00A1678C" w:rsidP="00A1678C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Русская рать разгромила передовые отряды и подошла к столице. Город сдался на милость победителям. Другой город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Сугров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, отказался сдаться и был взят штурмом и сожжен.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Еще одну битву русские князья выиграли на берегу Дона. Решающее сражение  состоялась на реке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Сольнице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.  27 марта 1111г.  По словам летописца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«половцы выступили точно великий лес». Но Мономах не стал ждать окружения, а повел войско навстречу врагу.. Около 10 </w:t>
      </w:r>
      <w:proofErr w:type="spellStart"/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тыс</w:t>
      </w:r>
      <w:proofErr w:type="spellEnd"/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половцев полегло на поле боя. Лишь небольшая часть ушла в  степь. 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Итог похода: Весть пронеслась гонцами в Византию, Польшу, Чехию, Рим. Показала мощь Руси .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1678C" w:rsidRDefault="00A1678C" w:rsidP="00A1678C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2.Восстание в Киеве.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A1678C" w:rsidRDefault="00A1678C" w:rsidP="00A167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причины восстания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слайд)</w:t>
      </w: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Святополк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Изяславич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умер в 1113 г., после его смерти различные боярские группировки начали борьбу за власть, стремясь посадить на престол одного из князей. Это не понравилось простым ремесленникам и торговцам Киева, которые вооружившись топорами, косами, вилами, подняли восстание. Киев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ское восстание напугало феодальные верхи и заставило их обратиться к единственно возможной кандидатуре популярного князя, известного всему народу своей тридцатипятилетней борьбой с половцами. На престол был призван Владимир, которому в то время было уже 60 лет.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Причины. С 87-89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читают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выписывают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Проверка на слайде.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3.Политика Мономаха. Презентация и сообщение детей.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 Вывод Слайд  дополни.</w:t>
      </w:r>
    </w:p>
    <w:p w:rsidR="00A1678C" w:rsidRDefault="00A1678C" w:rsidP="00A1678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Деятельность князя направлена на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а) на сохранение и укрепление единой власти в государстве;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на борьбу с разделительными тенденциями и действиями других князей;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на защиту от половцев;</w:t>
      </w: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на реформирование внутренней жизни государства.</w:t>
      </w: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Владимир Мономах осуществил важнейшие преобразования в сфере права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ышла новая редакция «Русской Правды» (Устав Владимира Мономаха).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Особенность устава в том, что он значительно облегчил  положение бедных  людей).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Проценты за взятые долги значительно снижались, многие непосильные долги были ликвидированы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Включены новые статьи, облегчающие участь смердов, закупов, рядовичей ит.п. 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с историческим источником: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ученики самостоятельно прочитают в учебнике часть «Поучения Владимира Мономаха своим детям» (§ 13, с. 91) и ответить на следующие вопросы: (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Слайд)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Как характеризует Владимира Мономаха отрывок из его писания?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(Как чело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века смелого, трудолюбивого, милосердного и справедливого.)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На какой вывод своих детей рассчитывал князь, приведя сведения, вошедшие в этот отрывок?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(Он рассчитывал на то, что его дети будут такими же бесстрашными, будут трудиться, «не храня своей жизни и не щадя головы своей», а результаты - в руке божьей.)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Запись в тетрадях:</w:t>
      </w:r>
    </w:p>
    <w:p w:rsidR="00A1678C" w:rsidRDefault="00A1678C" w:rsidP="00A1678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Владимир Мономах умер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19 мая 1125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г. на 73 году своей жизни.</w:t>
      </w:r>
    </w:p>
    <w:p w:rsidR="00A1678C" w:rsidRDefault="00A1678C" w:rsidP="00A1678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 Правление Мстислава. Начало новой смуты.</w:t>
      </w:r>
    </w:p>
    <w:p w:rsidR="00A1678C" w:rsidRDefault="00A1678C" w:rsidP="00A1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Деятельность Мстислава (1125-1132 гг.) являлась про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должением политики отца. Он укреплял внутренний баланс 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внутрикняжеских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отношениях, защищал границы Руси.</w:t>
      </w: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Смерть Мстислава стала гранью, за которой началась совсем другая эпоха. Могучие правители, такие как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Владимир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Мономах и его сын Мстислав, своей железной волей и талантом цементировали Русь. После них на политической арене не оказа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лось сильных правителей. Десять лет продолжалась междоусобная борьба за Киев.</w:t>
      </w: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Запись в тетрадь: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30-ых годов Русь окончательно вступила в период раздробленности. 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Время Владимира Мономаха и его сына оказалось самым плодотворным за последние десятилетия. Он успокоил русское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обществот.е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прекратил ее внутреннюю борьбу, причем сделал это не только за счет внутренней силы, но и за счет разумных уступок низам общества. </w:t>
      </w:r>
    </w:p>
    <w:p w:rsidR="00A1678C" w:rsidRDefault="00A1678C" w:rsidP="00A167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Закончить урок хотелось бы словами Владимира Мономаха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gramEnd"/>
    </w:p>
    <w:p w:rsidR="00A1678C" w:rsidRDefault="00A1678C" w:rsidP="00A167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</w:p>
    <w:p w:rsidR="00A1678C" w:rsidRDefault="00A1678C" w:rsidP="00A1678C">
      <w:pPr>
        <w:spacing w:after="0"/>
        <w:rPr>
          <w:rFonts w:ascii="Arial" w:eastAsia="Calibri" w:hAnsi="Arial" w:cs="Arial"/>
          <w:bCs/>
          <w:i/>
          <w:iCs/>
          <w:color w:val="3D3D3D"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Arial" w:eastAsia="Calibri" w:hAnsi="Calibri" w:cs="Times New Roman"/>
          <w:bCs/>
          <w:i/>
          <w:iCs/>
          <w:color w:val="3D3D3D"/>
          <w:sz w:val="28"/>
          <w:szCs w:val="32"/>
        </w:rPr>
        <w:t>Уклонисьотзла</w:t>
      </w:r>
      <w:proofErr w:type="spellEnd"/>
      <w:r>
        <w:rPr>
          <w:rFonts w:ascii="Arial" w:eastAsia="Calibri" w:hAnsi="Arial" w:cs="Arial"/>
          <w:bCs/>
          <w:i/>
          <w:iCs/>
          <w:color w:val="3D3D3D"/>
          <w:sz w:val="28"/>
          <w:szCs w:val="32"/>
        </w:rPr>
        <w:t xml:space="preserve">,  </w:t>
      </w:r>
      <w:proofErr w:type="spellStart"/>
      <w:r>
        <w:rPr>
          <w:rFonts w:ascii="Arial" w:eastAsia="Calibri" w:hAnsi="Calibri" w:cs="Times New Roman"/>
          <w:bCs/>
          <w:i/>
          <w:iCs/>
          <w:color w:val="3D3D3D"/>
          <w:sz w:val="28"/>
          <w:szCs w:val="32"/>
        </w:rPr>
        <w:t>сотворидобро</w:t>
      </w:r>
      <w:proofErr w:type="spellEnd"/>
      <w:r>
        <w:rPr>
          <w:rFonts w:ascii="Arial" w:eastAsia="Calibri" w:hAnsi="Arial" w:cs="Arial"/>
          <w:bCs/>
          <w:i/>
          <w:iCs/>
          <w:color w:val="3D3D3D"/>
          <w:sz w:val="28"/>
          <w:szCs w:val="32"/>
        </w:rPr>
        <w:t xml:space="preserve">, </w:t>
      </w:r>
      <w:proofErr w:type="spellStart"/>
      <w:r>
        <w:rPr>
          <w:rFonts w:ascii="Arial" w:eastAsia="Calibri" w:hAnsi="Calibri" w:cs="Times New Roman"/>
          <w:bCs/>
          <w:i/>
          <w:iCs/>
          <w:color w:val="3D3D3D"/>
          <w:sz w:val="28"/>
          <w:szCs w:val="32"/>
        </w:rPr>
        <w:t>найдимириотгонизло</w:t>
      </w:r>
      <w:proofErr w:type="spellEnd"/>
      <w:r>
        <w:rPr>
          <w:rFonts w:ascii="Arial" w:eastAsia="Calibri" w:hAnsi="Arial" w:cs="Arial"/>
          <w:bCs/>
          <w:i/>
          <w:iCs/>
          <w:color w:val="3D3D3D"/>
          <w:sz w:val="28"/>
          <w:szCs w:val="32"/>
        </w:rPr>
        <w:t>,</w:t>
      </w:r>
    </w:p>
    <w:p w:rsidR="00A1678C" w:rsidRDefault="00A1678C" w:rsidP="00A1678C">
      <w:pPr>
        <w:spacing w:after="0"/>
        <w:rPr>
          <w:rFonts w:ascii="Arial" w:eastAsia="Calibri" w:hAnsi="Arial" w:cs="Arial"/>
          <w:bCs/>
          <w:i/>
          <w:iCs/>
          <w:color w:val="3D3D3D"/>
          <w:sz w:val="28"/>
          <w:szCs w:val="32"/>
        </w:rPr>
      </w:pPr>
      <w:proofErr w:type="spellStart"/>
      <w:r>
        <w:rPr>
          <w:rFonts w:ascii="Arial" w:eastAsia="Calibri" w:hAnsi="Calibri" w:cs="Times New Roman"/>
          <w:bCs/>
          <w:i/>
          <w:iCs/>
          <w:color w:val="3D3D3D"/>
          <w:sz w:val="28"/>
          <w:szCs w:val="32"/>
        </w:rPr>
        <w:t>ижививовекивеков</w:t>
      </w:r>
      <w:proofErr w:type="spellEnd"/>
      <w:proofErr w:type="gramStart"/>
      <w:r>
        <w:rPr>
          <w:rFonts w:ascii="Arial" w:eastAsia="Calibri" w:hAnsi="Arial" w:cs="Arial"/>
          <w:bCs/>
          <w:i/>
          <w:iCs/>
          <w:color w:val="3D3D3D"/>
          <w:sz w:val="28"/>
          <w:szCs w:val="32"/>
        </w:rPr>
        <w:t>.»</w:t>
      </w:r>
      <w:proofErr w:type="gramEnd"/>
      <w:r>
        <w:rPr>
          <w:rFonts w:ascii="Arial" w:eastAsia="Calibri" w:hAnsi="Arial" w:cs="Arial"/>
          <w:bCs/>
          <w:i/>
          <w:iCs/>
          <w:color w:val="3D3D3D"/>
          <w:sz w:val="28"/>
          <w:szCs w:val="32"/>
        </w:rPr>
        <w:t>(</w:t>
      </w:r>
      <w:r>
        <w:rPr>
          <w:rFonts w:ascii="Calibri" w:eastAsia="Calibri" w:hAnsi="Calibri" w:cs="Times New Roman"/>
          <w:bCs/>
          <w:i/>
          <w:iCs/>
          <w:color w:val="3D3D3D"/>
          <w:sz w:val="28"/>
          <w:szCs w:val="32"/>
        </w:rPr>
        <w:t xml:space="preserve">  Владимир Мономах)</w:t>
      </w:r>
    </w:p>
    <w:p w:rsidR="00A1678C" w:rsidRDefault="00A1678C" w:rsidP="00A167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Д/З.</w:t>
      </w:r>
    </w:p>
    <w:p w:rsidR="00A1678C" w:rsidRDefault="00A1678C" w:rsidP="00A167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13. Вопросы. </w:t>
      </w:r>
    </w:p>
    <w:p w:rsidR="00A1678C" w:rsidRDefault="00A1678C" w:rsidP="00A167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-Доклад: Поучение Владимира Мономаха: характер и круг интересов великого князя. </w:t>
      </w:r>
      <w:proofErr w:type="gramStart"/>
      <w:r>
        <w:rPr>
          <w:rFonts w:ascii="Times New Roman" w:hAnsi="Times New Roman" w:cs="Times New Roman"/>
          <w:sz w:val="28"/>
          <w:szCs w:val="28"/>
        </w:rPr>
        <w:t>-(</w:t>
      </w:r>
      <w:proofErr w:type="gramEnd"/>
      <w:r>
        <w:rPr>
          <w:rFonts w:ascii="Times New Roman" w:hAnsi="Times New Roman" w:cs="Times New Roman"/>
          <w:sz w:val="28"/>
          <w:szCs w:val="28"/>
        </w:rPr>
        <w:t>презентация)</w:t>
      </w:r>
    </w:p>
    <w:p w:rsidR="00A1678C" w:rsidRDefault="00A1678C" w:rsidP="00A1678C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Приложение</w:t>
      </w:r>
    </w:p>
    <w:p w:rsidR="00A1678C" w:rsidRDefault="00A1678C" w:rsidP="00A16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«Поучения» Владимира Мономаха: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Остерегайтесь лжи и пьянства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губит и душу и тело.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… Больше всего чтите гостя,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откуда бы к вам ни пришел,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простой ли человек, или знатный,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посол, - … угостите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пищей или питьем.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Куда ни пойдете по своей земле,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Нигде не позволяйте ни своим,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 чужим отрокам обижать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Жителей ни в селениях,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в полях, чтобы вас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стали проклинать.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Куда ни пойдете,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ни остановитесь в пути,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напоите и накормите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сякого просящего…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…Вы же, поступая хорошо,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ленитесь на все доброе.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пройдите мимо человека,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приветствуя 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скажите всякому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встрече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доброе слово.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знаете хорошего,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Того не забывайте,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чего не знаете, тому учитесь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леность – мать всему дурному: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умеет, забывает,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чего не умеет, тому не учится. </w:t>
      </w:r>
    </w:p>
    <w:p w:rsidR="00A1678C" w:rsidRDefault="00A1678C" w:rsidP="00A16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«Поучение» Владимира Мономаха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(Извлечение)</w:t>
      </w:r>
    </w:p>
    <w:p w:rsidR="00A1678C" w:rsidRDefault="00A1678C" w:rsidP="00A16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...Ибо как Василий учил, собрав юношей: душой быть чистым, непорочным, телом — слабым, в разговоре — негромким, соблюдая слово Господне: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пить без особого шума, при старших помалкивать, к умным прислушиваться, старейшинам подчиняться, с равными и подчиненными в приязни жить, без лукавства беседовать, побольше размышляя, не свирепствовать словом, не ругаться в беседе, не смеяться чрезмерно, стыдиться старших, с дурными женщинами не общаться, глаза опуская долу, а душу ввысь, суеты избегая, не пытаться поучать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власти, ни во что почитать всенародную славу.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Старых почитай как отца, а молодых как братьев; в доме своем не будьте беспечны, но за всем следите; не полагайтесь на ключника или слугу, чтобы не посмеялись к вам приходящие над домом вашим, ни над вашим столом. Пойдя на войну, не отсиживайтесь, не оглядывайтесь на воевод, ни питью, ни еде не предавайтесь, ни спанью; сами снаряжайте охрану и ночью, расставив стражу со всех сторон, рядом с воинами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ложитесь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пораньше вставайте; оружие с себя никогда не снимайте второпях, не разглядев по небрежности, внезапно ведь человек погибает. Остерегайся лжи, и пьянства, и блуда, ибо от них душа погибает и тело.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путем по своим землям, не позволяйте слугам вред причинять ни своим, ни чужим, ни в деревнях, ни на пашнях, чтобы не стали нас проклинать. Куда ни пойдете, где ни пристанете, напоите и накормите убогого, но больше всего почитайте гостя, откуда бы к вам ни пришел, простолюдин ли, знатный или посол; если не можете почтить его даром — едой да питьем приветьте, ибо они, повсюду бывая, прославят человека по всем землям — или добрым, или злым.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Смерти, дети мои, не страшась, ни войны, ни зверя, дело исполняйте мужское, какое вам Бог пошлет; ибо если я от войны, и дикого зверя, и от воды, и с коня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свалившись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уберегся, никто из вас не повредится и не убьется, пока не будет от Бога повеления, а если уж от Бога наступит смерть, то ни отец, ни мать, ни братья не смогут отнять от нее; но если и доброе дело — остерегаться самому, то Божие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человеческого.</w:t>
      </w:r>
    </w:p>
    <w:p w:rsidR="00A1678C" w:rsidRDefault="00A1678C" w:rsidP="00A167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78C" w:rsidRDefault="00A1678C" w:rsidP="00A1678C"/>
    <w:p w:rsidR="00A1678C" w:rsidRDefault="00A1678C" w:rsidP="00A1678C">
      <w:pPr>
        <w:jc w:val="center"/>
        <w:rPr>
          <w:b/>
          <w:color w:val="FF0000"/>
          <w:sz w:val="28"/>
          <w:szCs w:val="28"/>
        </w:rPr>
      </w:pPr>
    </w:p>
    <w:p w:rsidR="00A1678C" w:rsidRDefault="00A1678C" w:rsidP="00A1678C">
      <w:pPr>
        <w:jc w:val="center"/>
        <w:rPr>
          <w:b/>
          <w:color w:val="FF0000"/>
          <w:sz w:val="28"/>
          <w:szCs w:val="28"/>
        </w:rPr>
      </w:pPr>
    </w:p>
    <w:p w:rsidR="00A1678C" w:rsidRDefault="00A1678C" w:rsidP="00A1678C">
      <w:pPr>
        <w:jc w:val="center"/>
        <w:rPr>
          <w:b/>
          <w:color w:val="FF0000"/>
          <w:sz w:val="28"/>
          <w:szCs w:val="28"/>
        </w:rPr>
      </w:pPr>
    </w:p>
    <w:p w:rsidR="00A1678C" w:rsidRDefault="00A1678C" w:rsidP="00A1678C">
      <w:pPr>
        <w:jc w:val="center"/>
        <w:rPr>
          <w:b/>
          <w:color w:val="FF0000"/>
          <w:sz w:val="28"/>
          <w:szCs w:val="28"/>
        </w:rPr>
      </w:pPr>
    </w:p>
    <w:p w:rsidR="0055077F" w:rsidRDefault="0055077F"/>
    <w:sectPr w:rsidR="0055077F" w:rsidSect="00A1678C">
      <w:pgSz w:w="11906" w:h="16838"/>
      <w:pgMar w:top="720" w:right="720" w:bottom="720" w:left="720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F70A5"/>
    <w:multiLevelType w:val="hybridMultilevel"/>
    <w:tmpl w:val="6D40AD5C"/>
    <w:lvl w:ilvl="0" w:tplc="FC0C1E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55726"/>
    <w:multiLevelType w:val="hybridMultilevel"/>
    <w:tmpl w:val="7A3A6E68"/>
    <w:lvl w:ilvl="0" w:tplc="4204FE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78C"/>
    <w:rsid w:val="0055077F"/>
    <w:rsid w:val="00A1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2019-11-20T16:48:00Z</dcterms:created>
  <dcterms:modified xsi:type="dcterms:W3CDTF">2019-11-20T16:52:00Z</dcterms:modified>
</cp:coreProperties>
</file>