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86" w:rsidRPr="00B44810" w:rsidRDefault="00373486" w:rsidP="00B448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2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32"/>
          <w:szCs w:val="24"/>
          <w:lang w:eastAsia="ru-RU"/>
        </w:rPr>
        <w:t>Муниципальное бюджетное общеобразовательное учреждение</w:t>
      </w:r>
    </w:p>
    <w:p w:rsidR="00373486" w:rsidRPr="00B44810" w:rsidRDefault="00373486" w:rsidP="00B448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2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32"/>
          <w:szCs w:val="24"/>
          <w:lang w:eastAsia="ru-RU"/>
        </w:rPr>
        <w:t>«</w:t>
      </w:r>
      <w:proofErr w:type="spellStart"/>
      <w:r w:rsidR="00E849EE" w:rsidRPr="00B44810">
        <w:rPr>
          <w:rFonts w:ascii="Arial" w:eastAsia="Times New Roman" w:hAnsi="Arial" w:cs="Arial"/>
          <w:color w:val="000000"/>
          <w:sz w:val="32"/>
          <w:szCs w:val="24"/>
          <w:lang w:eastAsia="ru-RU"/>
        </w:rPr>
        <w:t>Дружбинская</w:t>
      </w:r>
      <w:proofErr w:type="spellEnd"/>
      <w:r w:rsidR="00E849EE" w:rsidRPr="00B44810">
        <w:rPr>
          <w:rFonts w:ascii="Arial" w:eastAsia="Times New Roman" w:hAnsi="Arial" w:cs="Arial"/>
          <w:color w:val="000000"/>
          <w:sz w:val="32"/>
          <w:szCs w:val="24"/>
          <w:lang w:eastAsia="ru-RU"/>
        </w:rPr>
        <w:t xml:space="preserve"> СОШ</w:t>
      </w:r>
      <w:r w:rsidRPr="00B44810">
        <w:rPr>
          <w:rFonts w:ascii="Arial" w:eastAsia="Times New Roman" w:hAnsi="Arial" w:cs="Arial"/>
          <w:color w:val="000000"/>
          <w:sz w:val="32"/>
          <w:szCs w:val="24"/>
          <w:lang w:eastAsia="ru-RU"/>
        </w:rPr>
        <w:t>»</w:t>
      </w:r>
    </w:p>
    <w:tbl>
      <w:tblPr>
        <w:tblpPr w:leftFromText="45" w:rightFromText="45" w:vertAnchor="text" w:tblpX="-532"/>
        <w:tblW w:w="10100" w:type="dxa"/>
        <w:tblCellSpacing w:w="0" w:type="dxa"/>
        <w:tblCellMar>
          <w:top w:w="35" w:type="dxa"/>
          <w:left w:w="35" w:type="dxa"/>
          <w:bottom w:w="35" w:type="dxa"/>
          <w:right w:w="35" w:type="dxa"/>
        </w:tblCellMar>
        <w:tblLook w:val="04A0"/>
      </w:tblPr>
      <w:tblGrid>
        <w:gridCol w:w="3154"/>
        <w:gridCol w:w="2268"/>
        <w:gridCol w:w="4678"/>
      </w:tblGrid>
      <w:tr w:rsidR="00373486" w:rsidRPr="00B44810" w:rsidTr="00616070">
        <w:trPr>
          <w:tblCellSpacing w:w="0" w:type="dxa"/>
        </w:trPr>
        <w:tc>
          <w:tcPr>
            <w:tcW w:w="3154" w:type="dxa"/>
            <w:hideMark/>
          </w:tcPr>
          <w:p w:rsidR="00373486" w:rsidRPr="00B44810" w:rsidRDefault="00373486" w:rsidP="0061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«Рассмотрено»</w:t>
            </w:r>
          </w:p>
          <w:p w:rsidR="00373486" w:rsidRPr="00B44810" w:rsidRDefault="00373486" w:rsidP="00616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педагогическом совете</w:t>
            </w:r>
          </w:p>
          <w:p w:rsidR="00373486" w:rsidRPr="00B44810" w:rsidRDefault="007F0455" w:rsidP="00616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Протокол №______</w:t>
            </w:r>
          </w:p>
          <w:p w:rsidR="00373486" w:rsidRPr="00B44810" w:rsidRDefault="00373486" w:rsidP="00616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«</w:t>
            </w:r>
            <w:r w:rsidR="007F04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7F04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E849EE"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hideMark/>
          </w:tcPr>
          <w:p w:rsidR="00373486" w:rsidRPr="00B44810" w:rsidRDefault="00373486" w:rsidP="006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hideMark/>
          </w:tcPr>
          <w:p w:rsidR="00373486" w:rsidRPr="00B44810" w:rsidRDefault="00373486" w:rsidP="0061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:rsidR="00373486" w:rsidRPr="00B44810" w:rsidRDefault="00373486" w:rsidP="00616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Директор школы: </w:t>
            </w:r>
            <w:proofErr w:type="spellStart"/>
            <w:r w:rsidR="00E849EE"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Гасаналиев</w:t>
            </w:r>
            <w:proofErr w:type="spellEnd"/>
            <w:r w:rsidR="00E849EE"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И.Г.</w:t>
            </w:r>
          </w:p>
          <w:p w:rsidR="00373486" w:rsidRPr="00B44810" w:rsidRDefault="00373486" w:rsidP="00616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__________________</w:t>
            </w:r>
          </w:p>
          <w:p w:rsidR="00373486" w:rsidRPr="00B44810" w:rsidRDefault="00373486" w:rsidP="00616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№ </w:t>
            </w:r>
            <w:r w:rsidR="007F04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</w:t>
            </w:r>
          </w:p>
          <w:p w:rsidR="00373486" w:rsidRPr="00B44810" w:rsidRDefault="007F0455" w:rsidP="00616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="00373486"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  «____»________ 201</w:t>
            </w:r>
            <w:r w:rsidR="00E849EE"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B44810" w:rsidRDefault="007F0455" w:rsidP="003734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40"/>
          <w:szCs w:val="24"/>
          <w:lang w:eastAsia="ru-RU"/>
        </w:rPr>
      </w:pPr>
      <w:r w:rsidRPr="007F0455">
        <w:rPr>
          <w:rFonts w:ascii="Arial" w:eastAsia="Times New Roman" w:hAnsi="Arial" w:cs="Arial"/>
          <w:noProof/>
          <w:color w:val="000000"/>
          <w:sz w:val="40"/>
          <w:szCs w:val="24"/>
          <w:lang w:eastAsia="ru-RU"/>
        </w:rPr>
        <w:drawing>
          <wp:inline distT="0" distB="0" distL="0" distR="0">
            <wp:extent cx="5120970" cy="1663592"/>
            <wp:effectExtent l="19050" t="0" r="3480" b="0"/>
            <wp:docPr id="1" name="Рисунок 1" descr="C:\Users\u1\Downloads\maxresdefaul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1\Downloads\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601" cy="166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810" w:rsidRDefault="00B44810" w:rsidP="003734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40"/>
          <w:szCs w:val="24"/>
          <w:lang w:eastAsia="ru-RU"/>
        </w:rPr>
      </w:pP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40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40"/>
          <w:szCs w:val="24"/>
          <w:lang w:eastAsia="ru-RU"/>
        </w:rPr>
        <w:t>Рабочая  программа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40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40"/>
          <w:szCs w:val="24"/>
          <w:lang w:eastAsia="ru-RU"/>
        </w:rPr>
        <w:t>кружка по информатике 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FF0000"/>
          <w:sz w:val="52"/>
          <w:szCs w:val="24"/>
          <w:lang w:eastAsia="ru-RU"/>
        </w:rPr>
      </w:pPr>
      <w:r w:rsidRPr="00B44810">
        <w:rPr>
          <w:rFonts w:ascii="Arial" w:eastAsia="Times New Roman" w:hAnsi="Arial" w:cs="Arial"/>
          <w:b/>
          <w:color w:val="FF0000"/>
          <w:sz w:val="52"/>
          <w:szCs w:val="24"/>
          <w:lang w:eastAsia="ru-RU"/>
        </w:rPr>
        <w:t>«Занимательная информатика»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E849EE"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-6 классы)</w:t>
      </w:r>
    </w:p>
    <w:p w:rsidR="00B44810" w:rsidRDefault="00B44810" w:rsidP="0037348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44810" w:rsidRDefault="00B44810" w:rsidP="0037348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3486" w:rsidRPr="00B44810" w:rsidRDefault="00E849EE" w:rsidP="0037348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Программу составил</w:t>
      </w:r>
      <w:r w:rsidR="00373486"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Рамазанов Р.М.</w:t>
      </w:r>
    </w:p>
    <w:p w:rsidR="00B44810" w:rsidRDefault="00B44810" w:rsidP="007F04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0455" w:rsidRDefault="007F0455" w:rsidP="007F04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44810" w:rsidRDefault="00373486" w:rsidP="007F04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</w:t>
      </w:r>
      <w:r w:rsidR="00E849EE"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</w:t>
      </w:r>
      <w:r w:rsidR="00E849EE"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</w:p>
    <w:p w:rsidR="00B44810" w:rsidRPr="00B44810" w:rsidRDefault="00B44810" w:rsidP="00B448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Пояснительная записка  к рабочей учебной программе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Рабочая программа кружка по информатике  «Занимательная информатика»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</w:t>
      </w:r>
      <w:r w:rsidR="00E849EE"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-6 классов разработана на основе авторской программы Н.В.Макаровой для 5-9 классов, рекомендованной Министерством образования РФ.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Содержание курса позволяет развить основу системного видения мира, расширить возможности информационного моделирования, обеспечив тем самым значительное расширение и углубление </w:t>
      </w:r>
      <w:proofErr w:type="spellStart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межпредметных</w:t>
      </w:r>
      <w:proofErr w:type="spellEnd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связей с другими дисциплинами.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Количество часов:</w:t>
      </w: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4481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68 часов</w:t>
      </w:r>
      <w:proofErr w:type="gramStart"/>
      <w:r w:rsidRPr="00B4481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B4481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 часа в неделю)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Изучение информатики на ступени основного общего образования направлено на достижение следующих целей: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</w:t>
      </w:r>
      <w:r w:rsidRPr="00B4481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воспитание</w:t>
      </w: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</w:t>
      </w:r>
      <w:r w:rsidRPr="00B4481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реализовать </w:t>
      </w: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способности, возможности, потребности и интересы ребенка.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·ТРЕБОВАНИЯ К УРОВНЮ ПОДГОТОВКИ </w:t>
      </w:r>
      <w:proofErr w:type="gramStart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Результатом занятий кружка информатики ученик должен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программный принцип работы компьютера;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создания простейших моделей объектов и процессов в виде изображений и чертежей, динамических (электронных) таблиц;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организации индивидуального информационного пространства, создания личных коллекций информационных объектов;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Современные профессии, предлагаемые  выпускникам учебных заведений, становятся все более </w:t>
      </w:r>
      <w:proofErr w:type="spellStart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интеллектоемкими</w:t>
      </w:r>
      <w:proofErr w:type="spellEnd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Иными словами, информационные технологии предъявляют все более высокие требования к интеллекту работников. Если навыки работы с конкретной техникой или оборудованием можно приобрести непосредственно на рабочем месте, то мышление, не развитое в определенные природой сроки, таковым и останется. Психологи утверждают, что основные логические структуры мышления формируются в возрасте  5-11 лет и что запоздалое формирование этих структур протекает с большими трудностями и часто </w:t>
      </w: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остается незавершенным. Следовательно, обучать детей в этом направлении целесообразно с начальной школы.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подготовки детей к жизни в современном информационном обществе в первую очередь необходимо развивать логическое мышление, способность к анализу (вычленению структуры объекта, выявлению взаимосвязей и принципов организации) и синтезу (созданию новых моделей). Умение для любой предметной области выделить систему понятий, представить их в виде совокупности значимых признаков, описать алгоритмы типичных действий улучшает ориентацию человека в этой предметной области и свидетельствует о его развитом логическом мышлении.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Курс информатики в школе вносит значимый вклад в формирование информационного компонента </w:t>
      </w:r>
      <w:proofErr w:type="spellStart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общеучебных</w:t>
      </w:r>
      <w:proofErr w:type="spellEnd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умений и навыков, выработка которых является одним из приоритетов общего образования. Более того, информатика как учебный предмет, на котором целенаправленно формируются умения и навыки работы с информацией, может быть одним из ведущих предметов, служащих приобретению учащимися информационного компонента </w:t>
      </w:r>
      <w:proofErr w:type="spellStart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общеучебных</w:t>
      </w:r>
      <w:proofErr w:type="spellEnd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умений и навыков.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При составлении данной программы использовались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следующие первоисточники: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Программы общеобразовательных учреждений. Информатика. 1-11 классы.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Учебники по информатике для 5 - 6 классов  автора Л.Л. </w:t>
      </w:r>
      <w:proofErr w:type="spellStart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Босова</w:t>
      </w:r>
      <w:proofErr w:type="spellEnd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«Информатика и ИКТ» М.: БИНОМ. Лаборатория знаний, 2009 г.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Методические пособия к учебникам по информатике для 5 - 6 классов  автора Л.Л. </w:t>
      </w:r>
      <w:proofErr w:type="spellStart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Босова</w:t>
      </w:r>
      <w:proofErr w:type="spellEnd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«Информатика и ИКТ» М.: БИНОМ. Лаборатория знаний, 2009 г.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Учебный курс </w:t>
      </w:r>
      <w:r w:rsidRPr="00B4481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Microsoft Office</w:t>
      </w: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Питер 2004 г.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Задачи обучения информатике школе, связанные </w:t>
      </w:r>
      <w:proofErr w:type="gramStart"/>
      <w:r w:rsidRPr="00B4481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</w:t>
      </w:r>
      <w:proofErr w:type="gramEnd"/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</w:t>
      </w:r>
      <w:r w:rsidRPr="00B4481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обучением: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познавательного интереса к предметной области «Информатика»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познакомить школьников с основными свойствами информации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научить их приемам организации информации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формирование </w:t>
      </w:r>
      <w:proofErr w:type="spellStart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общеучебных</w:t>
      </w:r>
      <w:proofErr w:type="spellEnd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умений и навыков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приобретение знаний, умений и навыков работы с информацией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умения применять теоретические знания на практике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</w:t>
      </w:r>
      <w:r w:rsidRPr="00B4481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развитием: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памяти, внимания, наблюдательности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абстрактного и логического мышления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творческого и рационального подхода к решению задач;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</w:t>
      </w:r>
      <w:r w:rsidRPr="00B4481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воспитанием: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настойчивости, собранности, организованности, аккуратности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умения работать в </w:t>
      </w:r>
      <w:proofErr w:type="spellStart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минигруппе</w:t>
      </w:r>
      <w:proofErr w:type="spellEnd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 культуры общения, ведения диалога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бережного отношения к школьному имуществу,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навыков здорового образа жизни.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Прогнозируемые результаты и способы их проверки: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окончании обучения учащиеся должны демонстрировать сформированные умения и навыки работы с информацией и применять их в практической деятельности и повседневной жизни. Ожидается, что в результате освоения общих навыков работы с информацией учащиеся будут уметь: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представлять информацию в табличной форме, в виде схем;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создавать свои источники информации — информационные проекты (сообщения, небольшие сочинения, графические работы</w:t>
      </w:r>
      <w:proofErr w:type="gramEnd"/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создавать и преобразовывать информацию, представленную в виде текста и таблиц;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владеть основами компьютерной грамотности;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использовать на практике полученных знаний в виде рефератов, докладов, программ, решение поставленных задач;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готовить к защите и защищать небольшие проекты по заданной теме.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Примерный комплекс упражнений для глаз: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1.) Закрыть глаза, сильно напрягая глазные мышцы, на счет 1-4, затем раскрыть глаза, расслабить мышцы глаз, посмотреть </w:t>
      </w:r>
      <w:proofErr w:type="gramStart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вдаль</w:t>
      </w:r>
      <w:proofErr w:type="gramEnd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счет 1-6. Повторить 4-5 раз.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2.) Посмотреть на переносицу и задержать взгляд на счет 1-4. До усталости глаза не доводить. Затем посмотреть вдаль на счет 1-6. Повторить 4-5 раз.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3.) Не поворачивая головы, посмотреть направо и зафиксировать взгляд на счет 1-4, затем посмотреть вдаль прямо на счет 1-С. Аналогичным образом проводятся упражнения с фиксацией взгляда плево, вверх и вниз. Повторить 3-4 раза.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4.) Перевести взгляд быстро по диагонали: направо вверх — налево вниз, потом прямо вдаль на счет 1-6, затем налево вверх — направо вниз и посмотреть вдаль на счет 1-6. Повторить 4-5 раз.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Проведение гимнастики для глаз не исключает проведение физкультминутки. Регулярное проведение упражнений для глаз и физкультминуток эффективно снижает зрительное и статическое напряжение.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Программа рассчитана на учащихся </w:t>
      </w:r>
      <w:r w:rsid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6 классов.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реализации программы – 1 год: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ЦЕЛИ КРУЖКА: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Кружок "Занимательная информатика. Работаем в программе </w:t>
      </w:r>
      <w:r w:rsidRPr="00B4481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Word</w:t>
      </w: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", </w:t>
      </w:r>
      <w:proofErr w:type="gramStart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который</w:t>
      </w:r>
      <w:proofErr w:type="gramEnd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помогает детям получать дополнительные знания  и умения по информатике, и поэтому можно выделить следующие задачи в своей работе с детьми на кружке: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изучение принципов работы наиболее распространенных операционных систем;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развитие умственных и творческих способностей учащихся;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использование на практике полученных знаний в виде рефератов, докладов, программ, решение поставленных задач;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5" w:type="dxa"/>
          <w:left w:w="35" w:type="dxa"/>
          <w:bottom w:w="35" w:type="dxa"/>
          <w:right w:w="35" w:type="dxa"/>
        </w:tblCellMar>
        <w:tblLook w:val="04A0"/>
      </w:tblPr>
      <w:tblGrid>
        <w:gridCol w:w="1005"/>
        <w:gridCol w:w="6300"/>
        <w:gridCol w:w="2265"/>
      </w:tblGrid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Вводное занятие. Техника безопасности в компьютерном классе.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Устройство компьютера. Что умеет компьютер?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 вводить информацию  в компьютер?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 группы клавиш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компьютером с помощью мыши.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папок и файлов.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Знакомство с графическим редактором 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Paint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Строение окна графического редактора 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Paint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Обучение работе в редакторе инструментом «кисть».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Обучение работе в редакторе </w:t>
            </w:r>
            <w:proofErr w:type="gramStart"/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Paint</w:t>
            </w:r>
            <w:proofErr w:type="gramEnd"/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инструментом «заливка».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Обучение работе в редакторе инструментом «ластик».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Освоение навыков создания геометрических фигур, фиксация их на странице.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Построение ломаных линий.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14 -15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 с графическими примитивами: линия, овал, прямоугольник.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Построение простейших композиций с инструментами овал и прямоугольник.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Знакомство с инструментом «распылитель».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Знакомство с инструментом карандаш.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Знакомство с инструментом заливка.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Закрепление навыков работы с инструментами: распылитель, карандаш, заливка.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Знакомство с командой поворот.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– 23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Вставка текста в редактор 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Paint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Закрепление навыков работы с инструментами.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рисунка «Лягушка».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рисунка «Зимний лес».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рисунка с использованием инструментов: заливка, круг, прямоугольник.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рисунка с использованием инструментов: распылитель и кисть.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Вставка надписи в рисунок.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Освоение навыков работы с библиотекой изображений.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Выбор изображения, извлечение его, изменение размеров, перемещение.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32 - 33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Итоговая работа на тему «Пейзаж».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Компьютер – основной инструмент подготовки текстов.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Знакомство с текстовым редактором 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WordPad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36 - 37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Строение окна текстового редактора 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WordPad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Знакомство с пунктами меню «файл», «правка».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Знакомство с пунктами меню «вид», «вставка».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Знакомство с пунктами меню «формат», «справка».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Знакомство со строкой инструментов.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Знакомство с панелью форматирования.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43 - 46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Печать текста в текстовом редакторе 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WordPad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47 - 49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Форматирование текста по заданию.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Изменение цвета текста.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51 - 52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документа «Приглашение».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53 - 54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документа «Грамота».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– 56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Знакомство с текстовым процессором 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Word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57 - 58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Строение окна текстового процессора 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Word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59 - 60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Знакомство со строкой меню.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Знакомство со строкой инструментов и панелью форматирования.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62 - 63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Печать текста в текстовом процессоре 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Word</w:t>
            </w: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64 -68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документа «Пригласительная открытка».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73486" w:rsidRPr="00B44810" w:rsidTr="00373486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486" w:rsidRPr="00B44810" w:rsidRDefault="00373486" w:rsidP="00373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48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Литература: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Министерство образования Российской Федерации,</w:t>
      </w:r>
      <w:r w:rsidRPr="00B4481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КОМПОНЕНТ ГОСУДАРСТВЕННОГО СТАНДАРТА ОБЩЕГО ОБРАЗОВАНИЯ, Информатика и информационные технологии, Москва, 2004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outlineLvl w:val="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Примерные программы на основе Федерального компонента государственного стандарта основного и среднего (полного) общего образования</w:t>
      </w:r>
      <w:proofErr w:type="gramStart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,</w:t>
      </w:r>
      <w:proofErr w:type="gramEnd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Информатика и информационные технологии, Москва,</w:t>
      </w:r>
      <w:r w:rsidRPr="00B4481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Н.В.Макарова, «Информатика и ИКТ», учебник 7-9 классы, Питер, 2006г.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Н.В.Макарова, программа по информатике и ИКТ 5-11 классы, Питер, 2006г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Информатика. Программы для общеобразовательных учреждений 2-11 классы. М.: БИНОМ. Лаборатория знаний. 2009 г.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Учебники по информатике для 5 - 6 классов  автора Л.Л. </w:t>
      </w:r>
      <w:proofErr w:type="spellStart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Босова</w:t>
      </w:r>
      <w:proofErr w:type="spellEnd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«Информатика и ИКТ» М.: БИНОМ. Лаборатория знаний, 2009 г.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Методические пособия к учебникам по информатике для 5 - 6 классов  автора Л.Л. </w:t>
      </w:r>
      <w:proofErr w:type="spellStart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Босова</w:t>
      </w:r>
      <w:proofErr w:type="spellEnd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«Информатика и ИКТ» М.: БИНОМ. Лаборатория знаний, 2009 г.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</w:t>
      </w:r>
      <w:proofErr w:type="gramStart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Владимирова «Увлекательная информатика. 5-11 классы» Логические задачи, кроссворды, ребусы, игры.</w:t>
      </w:r>
      <w:proofErr w:type="gramEnd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Серия «В помощь преподавателю», Волгоград, «Учитель», 2013.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Учебный курс </w:t>
      </w:r>
      <w:r w:rsidRPr="00B4481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Microsoft Office</w:t>
      </w: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Питер 2004 г.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Диски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«Информатика 5-11 классы», Волгоград, «Учитель», 2013.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«Физика. Астрономия. </w:t>
      </w:r>
      <w:r w:rsidRPr="00B4481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Информатика</w:t>
      </w: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Волгоград, «Учитель», 2013.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b/>
          <w:bCs/>
          <w:color w:val="AAAAAA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b/>
          <w:bCs/>
          <w:color w:val="AAAAAA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b/>
          <w:bCs/>
          <w:color w:val="AAAAAA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b/>
          <w:bCs/>
          <w:color w:val="AAAAAA"/>
          <w:sz w:val="24"/>
          <w:szCs w:val="24"/>
          <w:lang w:eastAsia="ru-RU"/>
        </w:rPr>
        <w:t>http://www.obrnadzor.gov.ru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Федеральное агентство по образованию (</w:t>
      </w:r>
      <w:proofErr w:type="spellStart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Рособразование</w:t>
      </w:r>
      <w:proofErr w:type="spellEnd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http://www.ed.gov.ru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Федеральное агентство по науке и инновациям (</w:t>
      </w:r>
      <w:proofErr w:type="spellStart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Роснаука</w:t>
      </w:r>
      <w:proofErr w:type="spellEnd"/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http://www.fasi.gov.ru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центр тестирования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http://www.rustest.ru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портал «Российское образование»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http://www.edu.ru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Российский общеобразовательный портал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http://www.school.edu.ru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Портал информационной поддержки Единого государственного экзамена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http://ege.edu.ru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Естественнонаучный образовательный портал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http://www.en.edu.ru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портал «Информационно-коммуникационные технологии в образовании»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http://www.ict.edu.ru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Российский портал открытого образования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http://www.openet.edu.ru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Портал Национального фонда подготовки кадров: проект «Информатизация системы образования»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http://portal.ntf.ru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Газета «Информатика»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http://inf.1september.ru</w:t>
      </w:r>
    </w:p>
    <w:p w:rsidR="00373486" w:rsidRPr="00B44810" w:rsidRDefault="00373486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8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помощь учителю: Сетевое объединение методистов (СОМ)</w:t>
      </w:r>
    </w:p>
    <w:p w:rsidR="00373486" w:rsidRPr="00B44810" w:rsidRDefault="001611D7" w:rsidP="003734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history="1">
        <w:r w:rsidR="00373486" w:rsidRPr="00B44810">
          <w:rPr>
            <w:rFonts w:ascii="Arial" w:eastAsia="Times New Roman" w:hAnsi="Arial" w:cs="Arial"/>
            <w:color w:val="498ABC"/>
            <w:sz w:val="24"/>
            <w:szCs w:val="24"/>
            <w:u w:val="single"/>
            <w:lang w:eastAsia="ru-RU"/>
          </w:rPr>
          <w:t>http://som.fsio.ru/</w:t>
        </w:r>
      </w:hyperlink>
    </w:p>
    <w:p w:rsidR="0046686D" w:rsidRPr="00B44810" w:rsidRDefault="0046686D">
      <w:pPr>
        <w:rPr>
          <w:sz w:val="24"/>
          <w:szCs w:val="24"/>
        </w:rPr>
      </w:pPr>
    </w:p>
    <w:sectPr w:rsidR="0046686D" w:rsidRPr="00B44810" w:rsidSect="0061607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73486"/>
    <w:rsid w:val="001611D7"/>
    <w:rsid w:val="0036095A"/>
    <w:rsid w:val="00373486"/>
    <w:rsid w:val="0046686D"/>
    <w:rsid w:val="00616070"/>
    <w:rsid w:val="00625E6E"/>
    <w:rsid w:val="007F0455"/>
    <w:rsid w:val="00B32302"/>
    <w:rsid w:val="00B44810"/>
    <w:rsid w:val="00E849EE"/>
    <w:rsid w:val="00FD1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6D"/>
  </w:style>
  <w:style w:type="paragraph" w:styleId="3">
    <w:name w:val="heading 3"/>
    <w:basedOn w:val="a"/>
    <w:link w:val="30"/>
    <w:uiPriority w:val="9"/>
    <w:qFormat/>
    <w:rsid w:val="00373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link w:val="80"/>
    <w:uiPriority w:val="9"/>
    <w:qFormat/>
    <w:rsid w:val="00373486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34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734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7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734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34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7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73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7348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F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3" w:color="FFFFF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m.fsio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Links>
    <vt:vector size="6" baseType="variant"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http://som.fsio.ru/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</dc:creator>
  <cp:lastModifiedBy>u1</cp:lastModifiedBy>
  <cp:revision>5</cp:revision>
  <dcterms:created xsi:type="dcterms:W3CDTF">2019-12-14T17:45:00Z</dcterms:created>
  <dcterms:modified xsi:type="dcterms:W3CDTF">2020-03-01T04:30:00Z</dcterms:modified>
</cp:coreProperties>
</file>